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DF" w:rsidRDefault="007D569B" w:rsidP="007A1A1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20" w:afterLines="50" w:after="120" w:line="540" w:lineRule="exact"/>
        <w:jc w:val="center"/>
        <w:rPr>
          <w:rFonts w:ascii="標楷體" w:eastAsia="標楷體" w:hAnsi="標楷體"/>
          <w:b/>
          <w:sz w:val="40"/>
          <w:szCs w:val="40"/>
          <w:lang w:eastAsia="zh-TW"/>
        </w:rPr>
      </w:pPr>
      <w:r w:rsidRPr="004503DE">
        <w:rPr>
          <w:rFonts w:ascii="標楷體" w:eastAsia="標楷體" w:hAnsi="標楷體" w:hint="eastAsia"/>
          <w:b/>
          <w:sz w:val="40"/>
          <w:szCs w:val="40"/>
          <w:lang w:eastAsia="zh-TW"/>
        </w:rPr>
        <w:t>臺北市</w:t>
      </w:r>
      <w:r w:rsidR="00DE5265">
        <w:rPr>
          <w:rFonts w:ascii="標楷體" w:eastAsia="標楷體" w:hAnsi="標楷體" w:hint="eastAsia"/>
          <w:b/>
          <w:sz w:val="40"/>
          <w:szCs w:val="40"/>
          <w:lang w:eastAsia="zh-TW"/>
        </w:rPr>
        <w:t>政府教育局</w:t>
      </w:r>
      <w:r w:rsidR="00627D97" w:rsidRPr="004503DE">
        <w:rPr>
          <w:rFonts w:ascii="標楷體" w:eastAsia="標楷體" w:hAnsi="標楷體" w:hint="eastAsia"/>
          <w:b/>
          <w:sz w:val="40"/>
          <w:szCs w:val="40"/>
          <w:lang w:eastAsia="zh-TW"/>
        </w:rPr>
        <w:t>105年度北北基桃聯合災害防救</w:t>
      </w:r>
      <w:r w:rsidR="00691B31" w:rsidRPr="004503DE">
        <w:rPr>
          <w:rFonts w:ascii="標楷體" w:eastAsia="標楷體" w:hAnsi="標楷體" w:hint="eastAsia"/>
          <w:b/>
          <w:sz w:val="40"/>
          <w:szCs w:val="40"/>
          <w:lang w:eastAsia="zh-TW"/>
        </w:rPr>
        <w:t>演</w:t>
      </w:r>
      <w:r w:rsidR="00BD494E" w:rsidRPr="004503DE">
        <w:rPr>
          <w:rFonts w:ascii="標楷體" w:eastAsia="標楷體" w:hAnsi="標楷體" w:hint="eastAsia"/>
          <w:b/>
          <w:sz w:val="40"/>
          <w:szCs w:val="40"/>
          <w:lang w:eastAsia="zh-TW"/>
        </w:rPr>
        <w:t>習</w:t>
      </w:r>
    </w:p>
    <w:p w:rsidR="002C4282" w:rsidRPr="004503DE" w:rsidRDefault="00DE5265" w:rsidP="007A1A13">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beforeLines="50" w:before="120" w:afterLines="50" w:after="120" w:line="540" w:lineRule="exact"/>
        <w:jc w:val="center"/>
        <w:rPr>
          <w:rFonts w:ascii="標楷體" w:eastAsia="標楷體" w:hAnsi="標楷體"/>
          <w:sz w:val="40"/>
          <w:szCs w:val="40"/>
          <w:lang w:eastAsia="zh-TW"/>
        </w:rPr>
      </w:pPr>
      <w:r>
        <w:rPr>
          <w:rFonts w:ascii="標楷體" w:eastAsia="標楷體" w:hAnsi="標楷體" w:hint="eastAsia"/>
          <w:b/>
          <w:sz w:val="40"/>
          <w:szCs w:val="40"/>
          <w:lang w:eastAsia="zh-TW"/>
        </w:rPr>
        <w:t>各級學校</w:t>
      </w:r>
      <w:r w:rsidR="005F5BEA" w:rsidRPr="004503DE">
        <w:rPr>
          <w:rFonts w:ascii="標楷體" w:eastAsia="標楷體" w:hAnsi="標楷體" w:hint="eastAsia"/>
          <w:b/>
          <w:sz w:val="40"/>
          <w:szCs w:val="40"/>
          <w:lang w:eastAsia="zh-TW"/>
        </w:rPr>
        <w:t>地震</w:t>
      </w:r>
      <w:r w:rsidR="002067BC" w:rsidRPr="004503DE">
        <w:rPr>
          <w:rFonts w:ascii="標楷體" w:eastAsia="標楷體" w:hAnsi="標楷體" w:hint="eastAsia"/>
          <w:b/>
          <w:sz w:val="40"/>
          <w:szCs w:val="40"/>
          <w:lang w:eastAsia="zh-TW"/>
        </w:rPr>
        <w:t>避難</w:t>
      </w:r>
      <w:r w:rsidR="005F5BEA" w:rsidRPr="004503DE">
        <w:rPr>
          <w:rFonts w:ascii="標楷體" w:eastAsia="標楷體" w:hAnsi="標楷體" w:hint="eastAsia"/>
          <w:b/>
          <w:sz w:val="40"/>
          <w:szCs w:val="40"/>
          <w:lang w:eastAsia="zh-TW"/>
        </w:rPr>
        <w:t>疏散</w:t>
      </w:r>
      <w:r w:rsidR="00155A4B" w:rsidRPr="004503DE">
        <w:rPr>
          <w:rFonts w:ascii="標楷體" w:eastAsia="標楷體" w:hAnsi="標楷體" w:hint="eastAsia"/>
          <w:b/>
          <w:sz w:val="40"/>
          <w:szCs w:val="40"/>
          <w:lang w:eastAsia="zh-TW"/>
        </w:rPr>
        <w:t>演練</w:t>
      </w:r>
      <w:r w:rsidR="00691B31" w:rsidRPr="004503DE">
        <w:rPr>
          <w:rFonts w:ascii="標楷體" w:eastAsia="標楷體" w:hAnsi="標楷體" w:hint="eastAsia"/>
          <w:b/>
          <w:sz w:val="40"/>
          <w:szCs w:val="40"/>
          <w:lang w:eastAsia="zh-TW"/>
        </w:rPr>
        <w:t>指導</w:t>
      </w:r>
      <w:r w:rsidR="005F5BEA" w:rsidRPr="004503DE">
        <w:rPr>
          <w:rFonts w:ascii="標楷體" w:eastAsia="標楷體" w:hAnsi="標楷體" w:hint="eastAsia"/>
          <w:b/>
          <w:sz w:val="40"/>
          <w:szCs w:val="40"/>
          <w:lang w:eastAsia="zh-TW"/>
        </w:rPr>
        <w:t>計畫</w:t>
      </w:r>
    </w:p>
    <w:p w:rsidR="00A7174B" w:rsidRPr="004503DE" w:rsidRDefault="002C4282" w:rsidP="00437BE7">
      <w:pPr>
        <w:pStyle w:val="ad"/>
        <w:spacing w:beforeLines="50" w:before="120" w:after="50" w:line="540" w:lineRule="exact"/>
        <w:rPr>
          <w:rFonts w:ascii="標楷體" w:eastAsia="標楷體"/>
          <w:color w:val="auto"/>
          <w:sz w:val="36"/>
          <w:szCs w:val="36"/>
        </w:rPr>
      </w:pPr>
      <w:r w:rsidRPr="004503DE">
        <w:rPr>
          <w:rFonts w:ascii="標楷體" w:eastAsia="標楷體" w:hint="eastAsia"/>
          <w:color w:val="auto"/>
          <w:sz w:val="36"/>
          <w:szCs w:val="36"/>
        </w:rPr>
        <w:t>壹、依據</w:t>
      </w:r>
    </w:p>
    <w:p w:rsidR="00A7174B" w:rsidRPr="004503DE" w:rsidRDefault="002C4282" w:rsidP="00437BE7">
      <w:pPr>
        <w:pStyle w:val="ad"/>
        <w:spacing w:beforeLines="50" w:before="120" w:after="50" w:line="540" w:lineRule="exact"/>
        <w:ind w:leftChars="67" w:left="801" w:hangingChars="200" w:hanging="640"/>
        <w:rPr>
          <w:rFonts w:ascii="標楷體" w:eastAsia="標楷體"/>
          <w:b w:val="0"/>
          <w:color w:val="auto"/>
          <w:sz w:val="36"/>
          <w:szCs w:val="36"/>
        </w:rPr>
      </w:pPr>
      <w:r w:rsidRPr="004503DE">
        <w:rPr>
          <w:rFonts w:ascii="標楷體" w:eastAsia="標楷體" w:hint="eastAsia"/>
          <w:b w:val="0"/>
          <w:color w:val="auto"/>
          <w:szCs w:val="32"/>
        </w:rPr>
        <w:t>一、</w:t>
      </w:r>
      <w:r w:rsidR="003E3611" w:rsidRPr="00FA0B4C">
        <w:rPr>
          <w:rFonts w:ascii="標楷體" w:eastAsia="標楷體"/>
          <w:b w:val="0"/>
          <w:color w:val="auto"/>
          <w:szCs w:val="32"/>
        </w:rPr>
        <w:t>臺北市</w:t>
      </w:r>
      <w:r w:rsidR="003E3611" w:rsidRPr="00FA0B4C">
        <w:rPr>
          <w:rFonts w:ascii="標楷體" w:eastAsia="標楷體" w:hint="eastAsia"/>
          <w:b w:val="0"/>
          <w:color w:val="auto"/>
          <w:szCs w:val="32"/>
        </w:rPr>
        <w:t>政府105度北北基桃聯合災害防救</w:t>
      </w:r>
      <w:r w:rsidR="003E3611" w:rsidRPr="00FA0B4C">
        <w:rPr>
          <w:rFonts w:ascii="標楷體" w:eastAsia="標楷體"/>
          <w:b w:val="0"/>
          <w:color w:val="auto"/>
          <w:szCs w:val="32"/>
        </w:rPr>
        <w:t>演習</w:t>
      </w:r>
      <w:r w:rsidR="003E3611" w:rsidRPr="00FA0B4C">
        <w:rPr>
          <w:rFonts w:ascii="標楷體" w:eastAsia="標楷體" w:hint="eastAsia"/>
          <w:b w:val="0"/>
          <w:color w:val="auto"/>
          <w:szCs w:val="32"/>
        </w:rPr>
        <w:t>實施</w:t>
      </w:r>
      <w:r w:rsidR="003E3611" w:rsidRPr="00FA0B4C">
        <w:rPr>
          <w:rFonts w:ascii="標楷體" w:eastAsia="標楷體"/>
          <w:b w:val="0"/>
          <w:color w:val="auto"/>
          <w:szCs w:val="32"/>
        </w:rPr>
        <w:t>計畫</w:t>
      </w:r>
      <w:r w:rsidR="000879F3" w:rsidRPr="00FA0B4C">
        <w:rPr>
          <w:rFonts w:ascii="標楷體" w:eastAsia="標楷體" w:hint="eastAsia"/>
          <w:b w:val="0"/>
          <w:color w:val="auto"/>
          <w:szCs w:val="32"/>
        </w:rPr>
        <w:t>。</w:t>
      </w:r>
    </w:p>
    <w:p w:rsidR="002C4282" w:rsidRDefault="002C4282" w:rsidP="00437BE7">
      <w:pPr>
        <w:spacing w:line="540" w:lineRule="exact"/>
        <w:ind w:firstLineChars="50" w:firstLine="160"/>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二、</w:t>
      </w:r>
      <w:r w:rsidR="000879F3" w:rsidRPr="004503DE">
        <w:rPr>
          <w:rFonts w:ascii="標楷體" w:eastAsia="標楷體" w:hAnsi="標楷體" w:hint="eastAsia"/>
          <w:sz w:val="32"/>
          <w:szCs w:val="32"/>
          <w:lang w:eastAsia="zh-TW"/>
        </w:rPr>
        <w:t>災害防救法第</w:t>
      </w:r>
      <w:r w:rsidR="000879F3" w:rsidRPr="004503DE">
        <w:rPr>
          <w:rFonts w:ascii="標楷體" w:eastAsia="標楷體" w:hAnsi="標楷體"/>
          <w:sz w:val="32"/>
          <w:szCs w:val="32"/>
          <w:lang w:eastAsia="zh-TW"/>
        </w:rPr>
        <w:t>22</w:t>
      </w:r>
      <w:r w:rsidR="000879F3" w:rsidRPr="004503DE">
        <w:rPr>
          <w:rFonts w:ascii="標楷體" w:eastAsia="標楷體" w:hAnsi="標楷體" w:hint="eastAsia"/>
          <w:sz w:val="32"/>
          <w:szCs w:val="32"/>
          <w:lang w:eastAsia="zh-TW"/>
        </w:rPr>
        <w:t>條、</w:t>
      </w:r>
      <w:r w:rsidR="000879F3" w:rsidRPr="004503DE">
        <w:rPr>
          <w:rFonts w:ascii="標楷體" w:eastAsia="標楷體" w:hAnsi="標楷體"/>
          <w:sz w:val="32"/>
          <w:szCs w:val="32"/>
          <w:lang w:eastAsia="zh-TW"/>
        </w:rPr>
        <w:t>23</w:t>
      </w:r>
      <w:r w:rsidR="000879F3" w:rsidRPr="004503DE">
        <w:rPr>
          <w:rFonts w:ascii="標楷體" w:eastAsia="標楷體" w:hAnsi="標楷體" w:hint="eastAsia"/>
          <w:sz w:val="32"/>
          <w:szCs w:val="32"/>
          <w:lang w:eastAsia="zh-TW"/>
        </w:rPr>
        <w:t>條及</w:t>
      </w:r>
      <w:r w:rsidR="000879F3" w:rsidRPr="004503DE">
        <w:rPr>
          <w:rFonts w:ascii="標楷體" w:eastAsia="標楷體" w:hAnsi="標楷體"/>
          <w:sz w:val="32"/>
          <w:szCs w:val="32"/>
          <w:lang w:eastAsia="zh-TW"/>
        </w:rPr>
        <w:t>25</w:t>
      </w:r>
      <w:r w:rsidR="000879F3" w:rsidRPr="004503DE">
        <w:rPr>
          <w:rFonts w:ascii="標楷體" w:eastAsia="標楷體" w:hAnsi="標楷體" w:hint="eastAsia"/>
          <w:sz w:val="32"/>
          <w:szCs w:val="32"/>
          <w:lang w:eastAsia="zh-TW"/>
        </w:rPr>
        <w:t>條</w:t>
      </w:r>
      <w:r w:rsidRPr="004503DE">
        <w:rPr>
          <w:rFonts w:ascii="標楷體" w:eastAsia="標楷體" w:hAnsi="標楷體" w:hint="eastAsia"/>
          <w:sz w:val="32"/>
          <w:szCs w:val="32"/>
          <w:lang w:eastAsia="zh-TW"/>
        </w:rPr>
        <w:t>。</w:t>
      </w:r>
    </w:p>
    <w:p w:rsidR="009C110F" w:rsidRPr="004503DE" w:rsidRDefault="009C110F" w:rsidP="00437BE7">
      <w:pPr>
        <w:spacing w:line="540" w:lineRule="exact"/>
        <w:ind w:firstLineChars="50" w:firstLine="160"/>
        <w:jc w:val="both"/>
        <w:rPr>
          <w:rFonts w:ascii="標楷體" w:eastAsia="標楷體" w:hAnsi="標楷體"/>
          <w:sz w:val="32"/>
          <w:szCs w:val="32"/>
          <w:lang w:eastAsia="zh-TW"/>
        </w:rPr>
      </w:pPr>
      <w:r>
        <w:rPr>
          <w:rFonts w:ascii="標楷體" w:eastAsia="標楷體" w:hAnsi="標楷體" w:hint="eastAsia"/>
          <w:sz w:val="32"/>
          <w:szCs w:val="32"/>
          <w:lang w:eastAsia="zh-TW"/>
        </w:rPr>
        <w:t>三、本府消防局105年3月4日府授消減字第10530709200號函。</w:t>
      </w:r>
    </w:p>
    <w:p w:rsidR="002C4282" w:rsidRPr="004503DE" w:rsidRDefault="002C4282" w:rsidP="00437BE7">
      <w:pPr>
        <w:pStyle w:val="ad"/>
        <w:spacing w:beforeLines="50" w:before="120" w:after="50" w:line="540" w:lineRule="exact"/>
        <w:rPr>
          <w:rFonts w:ascii="標楷體" w:eastAsia="標楷體"/>
          <w:color w:val="auto"/>
          <w:sz w:val="36"/>
          <w:szCs w:val="36"/>
        </w:rPr>
      </w:pPr>
      <w:r w:rsidRPr="004503DE">
        <w:rPr>
          <w:rFonts w:ascii="標楷體" w:eastAsia="標楷體" w:hint="eastAsia"/>
          <w:color w:val="auto"/>
          <w:sz w:val="36"/>
          <w:szCs w:val="36"/>
        </w:rPr>
        <w:t>貳、目的</w:t>
      </w:r>
    </w:p>
    <w:p w:rsidR="00816EF6" w:rsidRPr="004503DE" w:rsidRDefault="009073A5" w:rsidP="00B828FF">
      <w:pPr>
        <w:pStyle w:val="ae"/>
        <w:spacing w:beforeLines="50" w:before="120" w:after="50" w:line="540" w:lineRule="exact"/>
        <w:ind w:leftChars="0" w:left="0" w:firstLineChars="221" w:firstLine="707"/>
        <w:rPr>
          <w:rFonts w:ascii="標楷體" w:eastAsia="標楷體"/>
          <w:color w:val="auto"/>
        </w:rPr>
      </w:pPr>
      <w:r w:rsidRPr="004503DE">
        <w:rPr>
          <w:rFonts w:ascii="標楷體" w:eastAsia="標楷體" w:hint="eastAsia"/>
          <w:color w:val="auto"/>
        </w:rPr>
        <w:t>為提升本市各機關</w:t>
      </w:r>
      <w:r w:rsidR="00490E57" w:rsidRPr="004503DE">
        <w:rPr>
          <w:rFonts w:ascii="標楷體" w:eastAsia="標楷體" w:hint="eastAsia"/>
          <w:color w:val="auto"/>
        </w:rPr>
        <w:t>、</w:t>
      </w:r>
      <w:r w:rsidRPr="004503DE">
        <w:rPr>
          <w:rFonts w:ascii="標楷體" w:eastAsia="標楷體" w:hint="eastAsia"/>
          <w:color w:val="auto"/>
        </w:rPr>
        <w:t>學校</w:t>
      </w:r>
      <w:r w:rsidR="00C657FB" w:rsidRPr="004503DE">
        <w:rPr>
          <w:rFonts w:ascii="標楷體" w:eastAsia="標楷體" w:hint="eastAsia"/>
          <w:color w:val="auto"/>
        </w:rPr>
        <w:t>、</w:t>
      </w:r>
      <w:r w:rsidRPr="004503DE">
        <w:rPr>
          <w:rFonts w:ascii="標楷體" w:eastAsia="標楷體" w:hint="eastAsia"/>
          <w:color w:val="auto"/>
        </w:rPr>
        <w:t>公司</w:t>
      </w:r>
      <w:r w:rsidR="008C2F11" w:rsidRPr="004503DE">
        <w:rPr>
          <w:rFonts w:ascii="標楷體" w:eastAsia="標楷體" w:hint="eastAsia"/>
          <w:color w:val="auto"/>
        </w:rPr>
        <w:t>等團體</w:t>
      </w:r>
      <w:r w:rsidR="00445EBD" w:rsidRPr="004503DE">
        <w:rPr>
          <w:rFonts w:ascii="標楷體" w:eastAsia="標楷體" w:hint="eastAsia"/>
          <w:color w:val="auto"/>
        </w:rPr>
        <w:t>於</w:t>
      </w:r>
      <w:r w:rsidR="002C4282" w:rsidRPr="004503DE">
        <w:rPr>
          <w:rFonts w:ascii="標楷體" w:eastAsia="標楷體" w:hint="eastAsia"/>
          <w:color w:val="auto"/>
        </w:rPr>
        <w:t>地震</w:t>
      </w:r>
      <w:r w:rsidR="00C05577">
        <w:rPr>
          <w:rFonts w:ascii="標楷體" w:eastAsia="標楷體" w:hint="eastAsia"/>
          <w:color w:val="auto"/>
        </w:rPr>
        <w:t>災害</w:t>
      </w:r>
      <w:r w:rsidR="002C4282" w:rsidRPr="004503DE">
        <w:rPr>
          <w:rFonts w:ascii="標楷體" w:eastAsia="標楷體" w:hint="eastAsia"/>
          <w:color w:val="auto"/>
        </w:rPr>
        <w:t>發生</w:t>
      </w:r>
      <w:r w:rsidR="00445EBD" w:rsidRPr="004503DE">
        <w:rPr>
          <w:rFonts w:ascii="標楷體" w:eastAsia="標楷體" w:hint="eastAsia"/>
          <w:color w:val="auto"/>
        </w:rPr>
        <w:t>時</w:t>
      </w:r>
      <w:r w:rsidR="002C4282" w:rsidRPr="004503DE">
        <w:rPr>
          <w:rFonts w:ascii="標楷體" w:eastAsia="標楷體" w:hint="eastAsia"/>
          <w:color w:val="auto"/>
        </w:rPr>
        <w:t>，</w:t>
      </w:r>
      <w:r w:rsidR="00445EBD" w:rsidRPr="004503DE">
        <w:rPr>
          <w:rFonts w:ascii="標楷體" w:eastAsia="標楷體" w:hint="eastAsia"/>
          <w:color w:val="auto"/>
        </w:rPr>
        <w:t>能自我保護</w:t>
      </w:r>
      <w:r w:rsidR="00C05577">
        <w:rPr>
          <w:rFonts w:ascii="標楷體" w:eastAsia="標楷體" w:hint="eastAsia"/>
          <w:color w:val="auto"/>
        </w:rPr>
        <w:t>及</w:t>
      </w:r>
      <w:r w:rsidRPr="004503DE">
        <w:rPr>
          <w:rFonts w:ascii="標楷體" w:eastAsia="標楷體" w:hint="eastAsia"/>
          <w:color w:val="auto"/>
        </w:rPr>
        <w:t>避難疏散應變能力</w:t>
      </w:r>
      <w:r w:rsidR="00732BD7" w:rsidRPr="004503DE">
        <w:rPr>
          <w:rFonts w:ascii="標楷體" w:eastAsia="標楷體" w:hint="eastAsia"/>
          <w:color w:val="auto"/>
        </w:rPr>
        <w:t>，</w:t>
      </w:r>
      <w:r w:rsidR="00445EBD" w:rsidRPr="004503DE">
        <w:rPr>
          <w:rFonts w:ascii="標楷體" w:eastAsia="標楷體" w:hint="eastAsia"/>
          <w:color w:val="auto"/>
        </w:rPr>
        <w:t>將地震帶來的損失降至最低程度，特擬定本</w:t>
      </w:r>
      <w:r w:rsidR="003F5D80" w:rsidRPr="004503DE">
        <w:rPr>
          <w:rFonts w:ascii="標楷體" w:eastAsia="標楷體" w:hint="eastAsia"/>
          <w:color w:val="auto"/>
        </w:rPr>
        <w:t>指導</w:t>
      </w:r>
      <w:r w:rsidR="00F55848" w:rsidRPr="004503DE">
        <w:rPr>
          <w:rFonts w:ascii="標楷體" w:eastAsia="標楷體" w:hint="eastAsia"/>
          <w:color w:val="auto"/>
        </w:rPr>
        <w:t>計畫，辦理地震避難</w:t>
      </w:r>
      <w:r w:rsidR="00003369" w:rsidRPr="004503DE">
        <w:rPr>
          <w:rFonts w:ascii="標楷體" w:eastAsia="標楷體" w:hint="eastAsia"/>
          <w:color w:val="auto"/>
        </w:rPr>
        <w:t>疏散</w:t>
      </w:r>
      <w:r w:rsidR="00445EBD" w:rsidRPr="004503DE">
        <w:rPr>
          <w:rFonts w:ascii="標楷體" w:eastAsia="標楷體" w:hint="eastAsia"/>
          <w:color w:val="auto"/>
        </w:rPr>
        <w:t>演練</w:t>
      </w:r>
      <w:r w:rsidR="002C4282" w:rsidRPr="004503DE">
        <w:rPr>
          <w:rFonts w:ascii="標楷體" w:eastAsia="標楷體" w:hint="eastAsia"/>
          <w:color w:val="auto"/>
        </w:rPr>
        <w:t>。</w:t>
      </w:r>
    </w:p>
    <w:p w:rsidR="002D4E1F" w:rsidRPr="004503DE" w:rsidRDefault="002C4282" w:rsidP="00437BE7">
      <w:pPr>
        <w:pStyle w:val="ad"/>
        <w:spacing w:beforeLines="50" w:before="120" w:after="50" w:line="540" w:lineRule="exact"/>
        <w:rPr>
          <w:rFonts w:eastAsia="標楷體"/>
          <w:color w:val="auto"/>
          <w:sz w:val="36"/>
          <w:szCs w:val="36"/>
        </w:rPr>
      </w:pPr>
      <w:r w:rsidRPr="004503DE">
        <w:rPr>
          <w:rFonts w:ascii="標楷體" w:eastAsia="標楷體" w:hint="eastAsia"/>
          <w:color w:val="auto"/>
          <w:sz w:val="36"/>
          <w:szCs w:val="36"/>
        </w:rPr>
        <w:t>參、</w:t>
      </w:r>
      <w:r w:rsidR="00BD494E" w:rsidRPr="004503DE">
        <w:rPr>
          <w:rFonts w:ascii="標楷體" w:eastAsia="標楷體" w:hint="eastAsia"/>
          <w:color w:val="auto"/>
          <w:sz w:val="36"/>
          <w:szCs w:val="36"/>
        </w:rPr>
        <w:t>辦理日</w:t>
      </w:r>
      <w:r w:rsidRPr="004503DE">
        <w:rPr>
          <w:rFonts w:eastAsia="標楷體" w:hint="eastAsia"/>
          <w:color w:val="auto"/>
          <w:sz w:val="36"/>
          <w:szCs w:val="36"/>
        </w:rPr>
        <w:t>期</w:t>
      </w:r>
    </w:p>
    <w:p w:rsidR="00DA133B" w:rsidRPr="004503DE" w:rsidRDefault="00DD3FE9" w:rsidP="00437BE7">
      <w:pPr>
        <w:spacing w:line="540" w:lineRule="exact"/>
        <w:ind w:firstLineChars="50" w:firstLine="160"/>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一、</w:t>
      </w:r>
      <w:r w:rsidR="00ED1E6D" w:rsidRPr="004503DE">
        <w:rPr>
          <w:rFonts w:ascii="標楷體" w:eastAsia="標楷體" w:hAnsi="標楷體"/>
          <w:sz w:val="32"/>
          <w:szCs w:val="32"/>
          <w:lang w:eastAsia="zh-TW"/>
        </w:rPr>
        <w:t>10</w:t>
      </w:r>
      <w:r w:rsidR="00ED1E6D" w:rsidRPr="004503DE">
        <w:rPr>
          <w:rFonts w:ascii="標楷體" w:eastAsia="標楷體" w:hAnsi="標楷體" w:hint="eastAsia"/>
          <w:sz w:val="32"/>
          <w:szCs w:val="32"/>
          <w:lang w:eastAsia="zh-TW"/>
        </w:rPr>
        <w:t>5</w:t>
      </w:r>
      <w:r w:rsidR="002C4282" w:rsidRPr="004503DE">
        <w:rPr>
          <w:rFonts w:ascii="標楷體" w:eastAsia="標楷體" w:hAnsi="標楷體" w:hint="eastAsia"/>
          <w:sz w:val="32"/>
          <w:szCs w:val="32"/>
          <w:lang w:eastAsia="zh-TW"/>
        </w:rPr>
        <w:t>年</w:t>
      </w:r>
      <w:r w:rsidR="00ED1E6D" w:rsidRPr="004503DE">
        <w:rPr>
          <w:rFonts w:ascii="標楷體" w:eastAsia="標楷體" w:hAnsi="標楷體" w:hint="eastAsia"/>
          <w:sz w:val="32"/>
          <w:szCs w:val="32"/>
          <w:lang w:eastAsia="zh-TW"/>
        </w:rPr>
        <w:t>3</w:t>
      </w:r>
      <w:r w:rsidR="002C4282" w:rsidRPr="004503DE">
        <w:rPr>
          <w:rFonts w:ascii="標楷體" w:eastAsia="標楷體" w:hAnsi="標楷體" w:hint="eastAsia"/>
          <w:sz w:val="32"/>
          <w:szCs w:val="32"/>
          <w:lang w:eastAsia="zh-TW"/>
        </w:rPr>
        <w:t>月</w:t>
      </w:r>
      <w:r w:rsidR="00ED1E6D" w:rsidRPr="004503DE">
        <w:rPr>
          <w:rFonts w:ascii="標楷體" w:eastAsia="標楷體" w:hAnsi="標楷體"/>
          <w:sz w:val="32"/>
          <w:szCs w:val="32"/>
          <w:lang w:eastAsia="zh-TW"/>
        </w:rPr>
        <w:t>2</w:t>
      </w:r>
      <w:r w:rsidR="00ED1E6D" w:rsidRPr="004503DE">
        <w:rPr>
          <w:rFonts w:ascii="標楷體" w:eastAsia="標楷體" w:hAnsi="標楷體" w:hint="eastAsia"/>
          <w:sz w:val="32"/>
          <w:szCs w:val="32"/>
          <w:lang w:eastAsia="zh-TW"/>
        </w:rPr>
        <w:t>5</w:t>
      </w:r>
      <w:r w:rsidR="002C4282" w:rsidRPr="004503DE">
        <w:rPr>
          <w:rFonts w:ascii="標楷體" w:eastAsia="標楷體" w:hAnsi="標楷體" w:hint="eastAsia"/>
          <w:sz w:val="32"/>
          <w:szCs w:val="32"/>
          <w:lang w:eastAsia="zh-TW"/>
        </w:rPr>
        <w:t>日</w:t>
      </w:r>
      <w:r w:rsidR="002C4282" w:rsidRPr="004503DE">
        <w:rPr>
          <w:rFonts w:ascii="標楷體" w:eastAsia="標楷體" w:hAnsi="標楷體"/>
          <w:sz w:val="32"/>
          <w:szCs w:val="32"/>
          <w:lang w:eastAsia="zh-TW"/>
        </w:rPr>
        <w:t>(</w:t>
      </w:r>
      <w:r w:rsidR="00ED1E6D" w:rsidRPr="004503DE">
        <w:rPr>
          <w:rFonts w:ascii="標楷體" w:eastAsia="標楷體" w:hAnsi="標楷體" w:hint="eastAsia"/>
          <w:sz w:val="32"/>
          <w:szCs w:val="32"/>
          <w:lang w:eastAsia="zh-TW"/>
        </w:rPr>
        <w:t>星期五</w:t>
      </w:r>
      <w:r w:rsidR="002C4282" w:rsidRPr="004503DE">
        <w:rPr>
          <w:rFonts w:ascii="標楷體" w:eastAsia="標楷體" w:hAnsi="標楷體"/>
          <w:sz w:val="32"/>
          <w:szCs w:val="32"/>
          <w:lang w:eastAsia="zh-TW"/>
        </w:rPr>
        <w:t>)</w:t>
      </w:r>
      <w:r w:rsidR="00BD494E" w:rsidRPr="004503DE">
        <w:rPr>
          <w:rFonts w:ascii="標楷體" w:eastAsia="標楷體" w:hAnsi="標楷體" w:hint="eastAsia"/>
          <w:sz w:val="32"/>
          <w:szCs w:val="32"/>
          <w:lang w:eastAsia="zh-TW"/>
        </w:rPr>
        <w:t>上午10時0</w:t>
      </w:r>
      <w:r w:rsidR="00973667" w:rsidRPr="004503DE">
        <w:rPr>
          <w:rFonts w:ascii="標楷體" w:eastAsia="標楷體" w:hAnsi="標楷體" w:hint="eastAsia"/>
          <w:sz w:val="32"/>
          <w:szCs w:val="32"/>
          <w:lang w:eastAsia="zh-TW"/>
        </w:rPr>
        <w:t>分</w:t>
      </w:r>
      <w:r w:rsidR="002C4282" w:rsidRPr="004503DE">
        <w:rPr>
          <w:rFonts w:ascii="標楷體" w:eastAsia="標楷體" w:hAnsi="標楷體" w:hint="eastAsia"/>
          <w:sz w:val="32"/>
          <w:szCs w:val="32"/>
          <w:lang w:eastAsia="zh-TW"/>
        </w:rPr>
        <w:t>。</w:t>
      </w:r>
    </w:p>
    <w:p w:rsidR="002D4E1F" w:rsidRPr="004503DE" w:rsidRDefault="00C657FB" w:rsidP="00437BE7">
      <w:pPr>
        <w:spacing w:line="540" w:lineRule="exact"/>
        <w:ind w:leftChars="50" w:left="760" w:hangingChars="200" w:hanging="640"/>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二、各</w:t>
      </w:r>
      <w:r w:rsidR="00437BE7">
        <w:rPr>
          <w:rFonts w:ascii="標楷體" w:eastAsia="標楷體" w:hAnsi="標楷體" w:hint="eastAsia"/>
          <w:sz w:val="32"/>
          <w:szCs w:val="32"/>
          <w:lang w:eastAsia="zh-TW"/>
        </w:rPr>
        <w:t>校若</w:t>
      </w:r>
      <w:r w:rsidR="00405439" w:rsidRPr="004503DE">
        <w:rPr>
          <w:rFonts w:ascii="標楷體" w:eastAsia="標楷體" w:hAnsi="標楷體" w:hint="eastAsia"/>
          <w:sz w:val="32"/>
          <w:szCs w:val="32"/>
          <w:lang w:eastAsia="zh-TW"/>
        </w:rPr>
        <w:t>因故無法</w:t>
      </w:r>
      <w:r w:rsidRPr="004503DE">
        <w:rPr>
          <w:rFonts w:ascii="標楷體" w:eastAsia="標楷體" w:hAnsi="標楷體" w:hint="eastAsia"/>
          <w:sz w:val="32"/>
          <w:szCs w:val="32"/>
          <w:lang w:eastAsia="zh-TW"/>
        </w:rPr>
        <w:t>於3月25日</w:t>
      </w:r>
      <w:r w:rsidR="00405439" w:rsidRPr="004503DE">
        <w:rPr>
          <w:rFonts w:ascii="標楷體" w:eastAsia="標楷體" w:hAnsi="標楷體" w:hint="eastAsia"/>
          <w:sz w:val="32"/>
          <w:szCs w:val="32"/>
          <w:lang w:eastAsia="zh-TW"/>
        </w:rPr>
        <w:t>配合</w:t>
      </w:r>
      <w:r w:rsidRPr="004503DE">
        <w:rPr>
          <w:rFonts w:ascii="標楷體" w:eastAsia="標楷體" w:hAnsi="標楷體" w:hint="eastAsia"/>
          <w:sz w:val="32"/>
          <w:szCs w:val="32"/>
          <w:lang w:eastAsia="zh-TW"/>
        </w:rPr>
        <w:t>演練</w:t>
      </w:r>
      <w:r w:rsidR="00405439" w:rsidRPr="004503DE">
        <w:rPr>
          <w:rFonts w:ascii="標楷體" w:eastAsia="標楷體" w:hAnsi="標楷體" w:hint="eastAsia"/>
          <w:sz w:val="32"/>
          <w:szCs w:val="32"/>
          <w:lang w:eastAsia="zh-TW"/>
        </w:rPr>
        <w:t>時，</w:t>
      </w:r>
      <w:r w:rsidR="00437BE7" w:rsidRPr="00437BE7">
        <w:rPr>
          <w:rFonts w:ascii="標楷體" w:eastAsia="標楷體" w:hAnsi="標楷體" w:hint="eastAsia"/>
          <w:sz w:val="32"/>
          <w:szCs w:val="32"/>
          <w:lang w:eastAsia="zh-TW"/>
        </w:rPr>
        <w:t>應於</w:t>
      </w:r>
      <w:r w:rsidR="00DF2DB0">
        <w:rPr>
          <w:rFonts w:ascii="標楷體" w:eastAsia="標楷體" w:hAnsi="標楷體" w:hint="eastAsia"/>
          <w:sz w:val="32"/>
          <w:szCs w:val="32"/>
          <w:lang w:eastAsia="zh-TW"/>
        </w:rPr>
        <w:t>3月25日前自行辦理正式演練，並於此前完成至少</w:t>
      </w:r>
      <w:r w:rsidR="00437BE7" w:rsidRPr="00437BE7">
        <w:rPr>
          <w:rFonts w:ascii="標楷體" w:eastAsia="標楷體" w:hAnsi="標楷體" w:hint="eastAsia"/>
          <w:sz w:val="32"/>
          <w:szCs w:val="32"/>
          <w:lang w:eastAsia="zh-TW"/>
        </w:rPr>
        <w:t>1次</w:t>
      </w:r>
      <w:r w:rsidR="00437BE7">
        <w:rPr>
          <w:rFonts w:ascii="標楷體" w:eastAsia="標楷體" w:hAnsi="標楷體" w:hint="eastAsia"/>
          <w:sz w:val="32"/>
          <w:szCs w:val="32"/>
          <w:lang w:eastAsia="zh-TW"/>
        </w:rPr>
        <w:t>以上</w:t>
      </w:r>
      <w:r w:rsidR="00437BE7" w:rsidRPr="00437BE7">
        <w:rPr>
          <w:rFonts w:ascii="標楷體" w:eastAsia="標楷體" w:hAnsi="標楷體" w:hint="eastAsia"/>
          <w:sz w:val="32"/>
          <w:szCs w:val="32"/>
          <w:lang w:eastAsia="zh-TW"/>
        </w:rPr>
        <w:t>預演活動</w:t>
      </w:r>
      <w:r w:rsidRPr="004503DE">
        <w:rPr>
          <w:rFonts w:ascii="標楷體" w:eastAsia="標楷體" w:hAnsi="標楷體" w:hint="eastAsia"/>
          <w:sz w:val="32"/>
          <w:szCs w:val="32"/>
          <w:lang w:eastAsia="zh-TW"/>
        </w:rPr>
        <w:t>。</w:t>
      </w:r>
    </w:p>
    <w:p w:rsidR="002D4E1F" w:rsidRPr="004503DE" w:rsidRDefault="002C4282" w:rsidP="00437BE7">
      <w:pPr>
        <w:pStyle w:val="af"/>
        <w:spacing w:beforeLines="50" w:before="120" w:after="50" w:line="540" w:lineRule="exact"/>
        <w:ind w:leftChars="0" w:left="0" w:firstLineChars="0" w:firstLine="0"/>
        <w:rPr>
          <w:rFonts w:ascii="標楷體" w:eastAsia="標楷體"/>
          <w:b/>
          <w:color w:val="auto"/>
        </w:rPr>
      </w:pPr>
      <w:r w:rsidRPr="004503DE">
        <w:rPr>
          <w:rFonts w:ascii="標楷體" w:eastAsia="標楷體" w:hint="eastAsia"/>
          <w:b/>
          <w:color w:val="auto"/>
          <w:sz w:val="36"/>
          <w:szCs w:val="36"/>
        </w:rPr>
        <w:t>肆、辦理機關</w:t>
      </w:r>
    </w:p>
    <w:p w:rsidR="002C4282" w:rsidRPr="004503DE" w:rsidRDefault="002C4282" w:rsidP="00437BE7">
      <w:pPr>
        <w:spacing w:line="540" w:lineRule="exact"/>
        <w:ind w:firstLineChars="50" w:firstLine="160"/>
        <w:jc w:val="both"/>
        <w:rPr>
          <w:rFonts w:ascii="標楷體" w:eastAsia="標楷體" w:hAnsi="標楷體"/>
          <w:kern w:val="2"/>
          <w:sz w:val="32"/>
          <w:szCs w:val="32"/>
          <w:lang w:eastAsia="zh-TW"/>
        </w:rPr>
      </w:pPr>
      <w:r w:rsidRPr="004503DE">
        <w:rPr>
          <w:rFonts w:ascii="標楷體" w:eastAsia="標楷體" w:hAnsi="標楷體" w:hint="eastAsia"/>
          <w:kern w:val="2"/>
          <w:sz w:val="32"/>
          <w:szCs w:val="32"/>
          <w:lang w:eastAsia="zh-TW"/>
        </w:rPr>
        <w:t>一、指導機關：</w:t>
      </w:r>
      <w:r w:rsidR="003E0885" w:rsidRPr="004503DE">
        <w:rPr>
          <w:rFonts w:ascii="標楷體" w:eastAsia="標楷體" w:hAnsi="標楷體"/>
          <w:kern w:val="2"/>
          <w:sz w:val="32"/>
          <w:szCs w:val="32"/>
          <w:lang w:eastAsia="zh-TW"/>
        </w:rPr>
        <w:t>臺北市政府</w:t>
      </w:r>
      <w:r w:rsidRPr="004503DE">
        <w:rPr>
          <w:rFonts w:ascii="標楷體" w:eastAsia="標楷體" w:hAnsi="標楷體" w:hint="eastAsia"/>
          <w:kern w:val="2"/>
          <w:sz w:val="32"/>
          <w:szCs w:val="32"/>
          <w:lang w:eastAsia="zh-TW"/>
        </w:rPr>
        <w:t>。</w:t>
      </w:r>
    </w:p>
    <w:p w:rsidR="002C4282" w:rsidRPr="007E4381" w:rsidRDefault="002C4282" w:rsidP="00437BE7">
      <w:pPr>
        <w:spacing w:line="540" w:lineRule="exact"/>
        <w:ind w:firstLineChars="50" w:firstLine="160"/>
        <w:jc w:val="both"/>
        <w:rPr>
          <w:rFonts w:ascii="標楷體" w:eastAsia="標楷體" w:hAnsi="標楷體"/>
          <w:kern w:val="2"/>
          <w:sz w:val="32"/>
          <w:szCs w:val="32"/>
          <w:lang w:eastAsia="zh-TW"/>
        </w:rPr>
      </w:pPr>
      <w:r w:rsidRPr="004503DE">
        <w:rPr>
          <w:rFonts w:ascii="標楷體" w:eastAsia="標楷體" w:hAnsi="標楷體" w:hint="eastAsia"/>
          <w:kern w:val="2"/>
          <w:sz w:val="32"/>
          <w:szCs w:val="32"/>
          <w:lang w:eastAsia="zh-TW"/>
        </w:rPr>
        <w:t>二、主辦機關：</w:t>
      </w:r>
      <w:r w:rsidR="003E0885" w:rsidRPr="004503DE">
        <w:rPr>
          <w:rFonts w:ascii="標楷體" w:eastAsia="標楷體" w:hAnsi="標楷體"/>
          <w:kern w:val="2"/>
          <w:sz w:val="32"/>
          <w:szCs w:val="32"/>
          <w:lang w:eastAsia="zh-TW"/>
        </w:rPr>
        <w:t>臺</w:t>
      </w:r>
      <w:r w:rsidR="003E0885" w:rsidRPr="007E4381">
        <w:rPr>
          <w:rFonts w:ascii="標楷體" w:eastAsia="標楷體" w:hAnsi="標楷體"/>
          <w:kern w:val="2"/>
          <w:sz w:val="32"/>
          <w:szCs w:val="32"/>
          <w:lang w:eastAsia="zh-TW"/>
        </w:rPr>
        <w:t>北市政府</w:t>
      </w:r>
      <w:r w:rsidR="007A1A13">
        <w:rPr>
          <w:rFonts w:ascii="標楷體" w:eastAsia="標楷體" w:hAnsi="標楷體" w:hint="eastAsia"/>
          <w:kern w:val="2"/>
          <w:sz w:val="32"/>
          <w:szCs w:val="32"/>
          <w:lang w:eastAsia="zh-TW"/>
        </w:rPr>
        <w:t>教育</w:t>
      </w:r>
      <w:r w:rsidR="003E0885" w:rsidRPr="007E4381">
        <w:rPr>
          <w:rFonts w:ascii="標楷體" w:eastAsia="標楷體" w:hAnsi="標楷體"/>
          <w:kern w:val="2"/>
          <w:sz w:val="32"/>
          <w:szCs w:val="32"/>
          <w:lang w:eastAsia="zh-TW"/>
        </w:rPr>
        <w:t>局</w:t>
      </w:r>
      <w:r w:rsidR="003F32D3" w:rsidRPr="007E4381">
        <w:rPr>
          <w:rFonts w:ascii="標楷體" w:eastAsia="標楷體" w:hAnsi="標楷體" w:hint="eastAsia"/>
          <w:kern w:val="2"/>
          <w:sz w:val="32"/>
          <w:szCs w:val="32"/>
          <w:lang w:eastAsia="zh-TW"/>
        </w:rPr>
        <w:t>(</w:t>
      </w:r>
      <w:r w:rsidR="007A1A13">
        <w:rPr>
          <w:rFonts w:ascii="標楷體" w:eastAsia="標楷體" w:hAnsi="標楷體" w:hint="eastAsia"/>
          <w:kern w:val="2"/>
          <w:sz w:val="32"/>
          <w:szCs w:val="32"/>
          <w:lang w:eastAsia="zh-TW"/>
        </w:rPr>
        <w:t>以下簡稱本</w:t>
      </w:r>
      <w:r w:rsidR="003F32D3" w:rsidRPr="007E4381">
        <w:rPr>
          <w:rFonts w:ascii="標楷體" w:eastAsia="標楷體" w:hAnsi="標楷體" w:hint="eastAsia"/>
          <w:kern w:val="2"/>
          <w:sz w:val="32"/>
          <w:szCs w:val="32"/>
          <w:lang w:eastAsia="zh-TW"/>
        </w:rPr>
        <w:t>局)</w:t>
      </w:r>
      <w:r w:rsidRPr="007E4381">
        <w:rPr>
          <w:rFonts w:ascii="標楷體" w:eastAsia="標楷體" w:hAnsi="標楷體" w:hint="eastAsia"/>
          <w:kern w:val="2"/>
          <w:sz w:val="32"/>
          <w:szCs w:val="32"/>
          <w:lang w:eastAsia="zh-TW"/>
        </w:rPr>
        <w:t>。</w:t>
      </w:r>
    </w:p>
    <w:p w:rsidR="0019680C" w:rsidRPr="007E4381" w:rsidRDefault="002C4282" w:rsidP="00D8184B">
      <w:pPr>
        <w:spacing w:line="540" w:lineRule="exact"/>
        <w:ind w:leftChars="67" w:left="2411" w:hangingChars="703" w:hanging="2250"/>
        <w:jc w:val="both"/>
        <w:rPr>
          <w:rFonts w:ascii="標楷體" w:eastAsia="標楷體" w:hAnsi="標楷體"/>
          <w:kern w:val="2"/>
          <w:sz w:val="32"/>
          <w:szCs w:val="32"/>
          <w:lang w:eastAsia="zh-TW"/>
        </w:rPr>
      </w:pPr>
      <w:r w:rsidRPr="007E4381">
        <w:rPr>
          <w:rFonts w:ascii="標楷體" w:eastAsia="標楷體" w:hAnsi="標楷體" w:hint="eastAsia"/>
          <w:kern w:val="2"/>
          <w:sz w:val="32"/>
          <w:szCs w:val="32"/>
          <w:lang w:eastAsia="zh-TW"/>
        </w:rPr>
        <w:t>三、</w:t>
      </w:r>
      <w:r w:rsidR="00D8184B" w:rsidRPr="00D8184B">
        <w:rPr>
          <w:rFonts w:ascii="標楷體" w:eastAsia="標楷體" w:hAnsi="標楷體" w:hint="eastAsia"/>
          <w:kern w:val="2"/>
          <w:sz w:val="32"/>
          <w:szCs w:val="32"/>
          <w:lang w:eastAsia="zh-TW"/>
        </w:rPr>
        <w:t>參演學校：高級中等以下學校（含幼兒園）師生共同參演。</w:t>
      </w:r>
      <w:r w:rsidR="00D8184B">
        <w:rPr>
          <w:rFonts w:ascii="標楷體" w:eastAsia="標楷體" w:hAnsi="標楷體" w:hint="eastAsia"/>
          <w:kern w:val="2"/>
          <w:sz w:val="32"/>
          <w:szCs w:val="32"/>
          <w:lang w:eastAsia="zh-TW"/>
        </w:rPr>
        <w:tab/>
      </w:r>
    </w:p>
    <w:p w:rsidR="00C657FB" w:rsidRPr="004503DE" w:rsidRDefault="00C657FB" w:rsidP="00437BE7">
      <w:pPr>
        <w:spacing w:line="520" w:lineRule="exact"/>
        <w:jc w:val="both"/>
        <w:rPr>
          <w:rFonts w:ascii="標楷體" w:eastAsia="標楷體"/>
          <w:sz w:val="32"/>
          <w:szCs w:val="32"/>
          <w:lang w:eastAsia="zh-TW"/>
        </w:rPr>
      </w:pPr>
      <w:r w:rsidRPr="004503DE">
        <w:rPr>
          <w:rFonts w:ascii="標楷體" w:eastAsia="標楷體" w:hint="eastAsia"/>
          <w:b/>
          <w:sz w:val="36"/>
          <w:szCs w:val="36"/>
          <w:lang w:eastAsia="zh-TW"/>
        </w:rPr>
        <w:t>伍、任務分工</w:t>
      </w:r>
      <w:r w:rsidR="00E54028" w:rsidRPr="004503DE">
        <w:rPr>
          <w:rFonts w:ascii="標楷體" w:eastAsia="標楷體" w:hint="eastAsia"/>
          <w:sz w:val="32"/>
          <w:szCs w:val="32"/>
          <w:lang w:eastAsia="zh-TW"/>
        </w:rPr>
        <w:t xml:space="preserve"> </w:t>
      </w:r>
    </w:p>
    <w:p w:rsidR="00E54028" w:rsidRPr="004503DE" w:rsidRDefault="00E54028" w:rsidP="00437BE7">
      <w:pPr>
        <w:spacing w:line="520" w:lineRule="exact"/>
        <w:ind w:firstLineChars="100" w:firstLine="320"/>
        <w:jc w:val="both"/>
        <w:rPr>
          <w:rFonts w:ascii="標楷體" w:eastAsia="標楷體" w:hAnsi="標楷體"/>
          <w:b/>
          <w:sz w:val="32"/>
          <w:szCs w:val="32"/>
          <w:lang w:eastAsia="zh-TW"/>
        </w:rPr>
      </w:pPr>
      <w:r w:rsidRPr="004503DE">
        <w:rPr>
          <w:rFonts w:ascii="標楷體" w:eastAsia="標楷體" w:hAnsi="標楷體" w:hint="eastAsia"/>
          <w:sz w:val="32"/>
          <w:szCs w:val="32"/>
          <w:lang w:eastAsia="zh-TW"/>
        </w:rPr>
        <w:t>105年度北北基桃聯合災害防救演習地震避難疏散演練任務分工表，如附件一</w:t>
      </w:r>
      <w:r w:rsidR="00310CF8" w:rsidRPr="004503DE">
        <w:rPr>
          <w:rFonts w:ascii="標楷體" w:eastAsia="標楷體" w:hAnsi="標楷體" w:hint="eastAsia"/>
          <w:sz w:val="32"/>
          <w:szCs w:val="32"/>
          <w:lang w:eastAsia="zh-TW"/>
        </w:rPr>
        <w:t>。</w:t>
      </w:r>
    </w:p>
    <w:p w:rsidR="00D8184B" w:rsidRDefault="00C657FB" w:rsidP="00437BE7">
      <w:pPr>
        <w:pStyle w:val="ad"/>
        <w:spacing w:beforeLines="50" w:before="120" w:after="50" w:line="540" w:lineRule="exact"/>
        <w:rPr>
          <w:rFonts w:ascii="標楷體" w:eastAsia="標楷體"/>
          <w:color w:val="auto"/>
          <w:sz w:val="36"/>
          <w:szCs w:val="36"/>
        </w:rPr>
      </w:pPr>
      <w:r w:rsidRPr="004503DE">
        <w:rPr>
          <w:rFonts w:ascii="標楷體" w:eastAsia="標楷體" w:hint="eastAsia"/>
          <w:color w:val="auto"/>
          <w:sz w:val="36"/>
          <w:szCs w:val="36"/>
        </w:rPr>
        <w:t>陸</w:t>
      </w:r>
      <w:r w:rsidR="00973667" w:rsidRPr="004503DE">
        <w:rPr>
          <w:rFonts w:ascii="標楷體" w:eastAsia="標楷體" w:hint="eastAsia"/>
          <w:color w:val="auto"/>
          <w:sz w:val="36"/>
          <w:szCs w:val="36"/>
        </w:rPr>
        <w:t>、</w:t>
      </w:r>
      <w:r w:rsidR="00D8184B" w:rsidRPr="00D8184B">
        <w:rPr>
          <w:rFonts w:ascii="標楷體" w:eastAsia="標楷體" w:hint="eastAsia"/>
          <w:color w:val="auto"/>
          <w:sz w:val="36"/>
          <w:szCs w:val="36"/>
        </w:rPr>
        <w:t>演練重點：</w:t>
      </w:r>
    </w:p>
    <w:p w:rsidR="00814671" w:rsidRPr="007E4381" w:rsidRDefault="00D8184B" w:rsidP="00346C8D">
      <w:pPr>
        <w:spacing w:line="520" w:lineRule="exact"/>
        <w:ind w:leftChars="315" w:left="757" w:hanging="1"/>
        <w:jc w:val="both"/>
        <w:rPr>
          <w:rFonts w:ascii="標楷體" w:eastAsia="標楷體"/>
          <w:b/>
          <w:szCs w:val="32"/>
          <w:lang w:eastAsia="zh-TW"/>
        </w:rPr>
      </w:pPr>
      <w:r w:rsidRPr="00D8184B">
        <w:rPr>
          <w:rFonts w:ascii="標楷體" w:eastAsia="標楷體" w:hAnsi="標楷體" w:hint="eastAsia"/>
          <w:sz w:val="32"/>
          <w:szCs w:val="32"/>
          <w:lang w:eastAsia="zh-TW"/>
        </w:rPr>
        <w:lastRenderedPageBreak/>
        <w:t>實施1分鐘地震避難掩護演練動作（依據內政部及教育部共同訂定之地震避難掩護演練時間流程及應作為事項辦理，如附件</w:t>
      </w:r>
      <w:r w:rsidR="001879EB" w:rsidRPr="007A1A13">
        <w:rPr>
          <w:rFonts w:ascii="標楷體" w:eastAsia="標楷體" w:hAnsi="標楷體" w:hint="eastAsia"/>
          <w:color w:val="000000" w:themeColor="text1"/>
          <w:sz w:val="32"/>
          <w:szCs w:val="32"/>
          <w:lang w:eastAsia="zh-TW"/>
        </w:rPr>
        <w:t>一</w:t>
      </w:r>
      <w:r w:rsidRPr="00D8184B">
        <w:rPr>
          <w:rFonts w:ascii="標楷體" w:eastAsia="標楷體" w:hAnsi="標楷體" w:hint="eastAsia"/>
          <w:sz w:val="32"/>
          <w:szCs w:val="32"/>
          <w:lang w:eastAsia="zh-TW"/>
        </w:rPr>
        <w:t>）</w:t>
      </w:r>
    </w:p>
    <w:p w:rsidR="002C4282" w:rsidRPr="004503DE" w:rsidRDefault="00C657FB" w:rsidP="00437BE7">
      <w:pPr>
        <w:pStyle w:val="ad"/>
        <w:spacing w:beforeLines="50" w:before="120" w:after="50" w:line="540" w:lineRule="exact"/>
        <w:rPr>
          <w:rFonts w:ascii="標楷體" w:eastAsia="標楷體"/>
          <w:b w:val="0"/>
          <w:color w:val="auto"/>
          <w:szCs w:val="32"/>
        </w:rPr>
      </w:pPr>
      <w:r w:rsidRPr="004503DE">
        <w:rPr>
          <w:rFonts w:ascii="標楷體" w:eastAsia="標楷體" w:hint="eastAsia"/>
          <w:color w:val="auto"/>
          <w:sz w:val="36"/>
          <w:szCs w:val="36"/>
        </w:rPr>
        <w:t>柒</w:t>
      </w:r>
      <w:r w:rsidR="002C4282" w:rsidRPr="004503DE">
        <w:rPr>
          <w:rFonts w:ascii="標楷體" w:eastAsia="標楷體" w:hint="eastAsia"/>
          <w:color w:val="auto"/>
          <w:sz w:val="36"/>
          <w:szCs w:val="36"/>
        </w:rPr>
        <w:t>、</w:t>
      </w:r>
      <w:r w:rsidR="00A96FF9" w:rsidRPr="004503DE">
        <w:rPr>
          <w:rFonts w:ascii="標楷體" w:eastAsia="標楷體" w:hint="eastAsia"/>
          <w:color w:val="auto"/>
          <w:sz w:val="36"/>
          <w:szCs w:val="36"/>
        </w:rPr>
        <w:t>情境</w:t>
      </w:r>
      <w:r w:rsidRPr="004503DE">
        <w:rPr>
          <w:rFonts w:ascii="標楷體" w:eastAsia="標楷體" w:hint="eastAsia"/>
          <w:color w:val="auto"/>
          <w:sz w:val="36"/>
          <w:szCs w:val="36"/>
        </w:rPr>
        <w:t>假定</w:t>
      </w:r>
    </w:p>
    <w:p w:rsidR="002C4282" w:rsidRPr="004503DE" w:rsidRDefault="00675179" w:rsidP="00437BE7">
      <w:pPr>
        <w:spacing w:line="540" w:lineRule="exact"/>
        <w:ind w:leftChars="150" w:left="1000" w:hangingChars="200" w:hanging="640"/>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一、</w:t>
      </w:r>
      <w:r w:rsidR="00FA4C07" w:rsidRPr="00FA4C07">
        <w:rPr>
          <w:rFonts w:ascii="標楷體" w:eastAsia="標楷體" w:hAnsi="標楷體" w:hint="eastAsia"/>
          <w:color w:val="000000" w:themeColor="text1"/>
          <w:sz w:val="32"/>
          <w:szCs w:val="32"/>
          <w:lang w:eastAsia="zh-TW"/>
        </w:rPr>
        <w:t>假定山腳斷層全段錯動，模擬地震芮氏規模6.9，斷層破裂長度50公里，震源深度10公里，本市最大震度7級，所可能引發之「複合式情境」為演習構想，強烈地震造成本市及新北市部分地區嚴重災情，包括交通系統紊亂、重要橋</w:t>
      </w:r>
      <w:r w:rsidR="004D024A">
        <w:rPr>
          <w:rFonts w:ascii="標楷體" w:eastAsia="標楷體" w:hAnsi="標楷體" w:hint="eastAsia"/>
          <w:color w:val="000000" w:themeColor="text1"/>
          <w:sz w:val="32"/>
          <w:szCs w:val="32"/>
          <w:lang w:eastAsia="zh-TW"/>
        </w:rPr>
        <w:t>樑</w:t>
      </w:r>
      <w:r w:rsidR="00FA4C07" w:rsidRPr="00FA4C07">
        <w:rPr>
          <w:rFonts w:ascii="標楷體" w:eastAsia="標楷體" w:hAnsi="標楷體" w:hint="eastAsia"/>
          <w:color w:val="000000" w:themeColor="text1"/>
          <w:sz w:val="32"/>
          <w:szCs w:val="32"/>
          <w:lang w:eastAsia="zh-TW"/>
        </w:rPr>
        <w:t>快速道路中斷、醫院、學校及一般建築物受損、老舊建物毀壞、多處民宅火災、化學物質外洩等災情，另大規模災情導致民眾傷亡，造成大量傷病患，各公私立醫院急診病患暴增，災民急需救治及收容安置等狀況。除本市及新北市發生大規模災情外，桃園市及基隆市亦有零星災情傳出，北北基桃所有建築物因地震劇烈搖晃震動，各機關學校公司行號團體於主震過後立即進行自主性地震疏散避難。由於地震發生時間為白天上班上課時段，第一時間大量民眾疏散避難困難，再加上有許多來自外縣市的工作人口，災難發生時交通紊亂導致歸宅困難，各防救災單位必須立即依標準作業程序進行人命救助、醫療救護、交通管制、收容安置、化學物質處理等工作，並啟動跨區域相互支援，動員民間志工及中央主動支援救災等應變機制。</w:t>
      </w:r>
    </w:p>
    <w:p w:rsidR="000C2178" w:rsidRPr="004503DE" w:rsidRDefault="00D8055C" w:rsidP="00437BE7">
      <w:pPr>
        <w:spacing w:line="540" w:lineRule="exact"/>
        <w:ind w:leftChars="150" w:left="1000" w:hangingChars="200" w:hanging="640"/>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二、</w:t>
      </w:r>
      <w:r w:rsidR="002C4282" w:rsidRPr="004503DE">
        <w:rPr>
          <w:rFonts w:ascii="標楷體" w:eastAsia="標楷體" w:hAnsi="標楷體" w:hint="eastAsia"/>
          <w:sz w:val="32"/>
          <w:szCs w:val="32"/>
          <w:lang w:eastAsia="zh-TW"/>
        </w:rPr>
        <w:t>模擬</w:t>
      </w:r>
      <w:r w:rsidR="00A96FF9" w:rsidRPr="004503DE">
        <w:rPr>
          <w:rFonts w:ascii="標楷體" w:eastAsia="標楷體" w:hAnsi="標楷體" w:hint="eastAsia"/>
          <w:sz w:val="32"/>
          <w:szCs w:val="32"/>
          <w:lang w:eastAsia="zh-TW"/>
        </w:rPr>
        <w:t>地</w:t>
      </w:r>
      <w:r w:rsidR="00A96FF9" w:rsidRPr="000C20F9">
        <w:rPr>
          <w:rFonts w:ascii="標楷體" w:eastAsia="標楷體" w:hAnsi="標楷體" w:hint="eastAsia"/>
          <w:sz w:val="32"/>
          <w:szCs w:val="32"/>
          <w:lang w:eastAsia="zh-TW"/>
        </w:rPr>
        <w:t>震</w:t>
      </w:r>
      <w:r w:rsidR="002C4282" w:rsidRPr="000C20F9">
        <w:rPr>
          <w:rFonts w:ascii="標楷體" w:eastAsia="標楷體" w:hAnsi="標楷體" w:hint="eastAsia"/>
          <w:sz w:val="32"/>
          <w:szCs w:val="32"/>
          <w:lang w:eastAsia="zh-TW"/>
        </w:rPr>
        <w:t>於</w:t>
      </w:r>
      <w:r w:rsidR="00E54BD3" w:rsidRPr="000C20F9">
        <w:rPr>
          <w:rFonts w:ascii="標楷體" w:eastAsia="標楷體" w:hAnsi="標楷體"/>
          <w:sz w:val="32"/>
          <w:szCs w:val="32"/>
          <w:lang w:eastAsia="zh-TW"/>
        </w:rPr>
        <w:t>10</w:t>
      </w:r>
      <w:r w:rsidR="00E54BD3" w:rsidRPr="000C20F9">
        <w:rPr>
          <w:rFonts w:ascii="標楷體" w:eastAsia="標楷體" w:hAnsi="標楷體" w:hint="eastAsia"/>
          <w:sz w:val="32"/>
          <w:szCs w:val="32"/>
          <w:lang w:eastAsia="zh-TW"/>
        </w:rPr>
        <w:t>5</w:t>
      </w:r>
      <w:r w:rsidR="002C4282" w:rsidRPr="000C20F9">
        <w:rPr>
          <w:rFonts w:ascii="標楷體" w:eastAsia="標楷體" w:hAnsi="標楷體" w:hint="eastAsia"/>
          <w:sz w:val="32"/>
          <w:szCs w:val="32"/>
          <w:lang w:eastAsia="zh-TW"/>
        </w:rPr>
        <w:t>年</w:t>
      </w:r>
      <w:r w:rsidR="00E54BD3" w:rsidRPr="000C20F9">
        <w:rPr>
          <w:rFonts w:ascii="標楷體" w:eastAsia="標楷體" w:hAnsi="標楷體" w:hint="eastAsia"/>
          <w:sz w:val="32"/>
          <w:szCs w:val="32"/>
          <w:lang w:eastAsia="zh-TW"/>
        </w:rPr>
        <w:t>3</w:t>
      </w:r>
      <w:r w:rsidR="002C4282" w:rsidRPr="000C20F9">
        <w:rPr>
          <w:rFonts w:ascii="標楷體" w:eastAsia="標楷體" w:hAnsi="標楷體" w:hint="eastAsia"/>
          <w:sz w:val="32"/>
          <w:szCs w:val="32"/>
          <w:lang w:eastAsia="zh-TW"/>
        </w:rPr>
        <w:t>月</w:t>
      </w:r>
      <w:r w:rsidR="002C4282" w:rsidRPr="000C20F9">
        <w:rPr>
          <w:rFonts w:ascii="標楷體" w:eastAsia="標楷體" w:hAnsi="標楷體"/>
          <w:sz w:val="32"/>
          <w:szCs w:val="32"/>
          <w:lang w:eastAsia="zh-TW"/>
        </w:rPr>
        <w:t>2</w:t>
      </w:r>
      <w:r w:rsidR="00E54BD3" w:rsidRPr="000C20F9">
        <w:rPr>
          <w:rFonts w:ascii="標楷體" w:eastAsia="標楷體" w:hAnsi="標楷體" w:hint="eastAsia"/>
          <w:sz w:val="32"/>
          <w:szCs w:val="32"/>
          <w:lang w:eastAsia="zh-TW"/>
        </w:rPr>
        <w:t>5</w:t>
      </w:r>
      <w:r w:rsidR="002C4282" w:rsidRPr="000C20F9">
        <w:rPr>
          <w:rFonts w:ascii="標楷體" w:eastAsia="標楷體" w:hAnsi="標楷體" w:hint="eastAsia"/>
          <w:sz w:val="32"/>
          <w:szCs w:val="32"/>
          <w:lang w:eastAsia="zh-TW"/>
        </w:rPr>
        <w:t>日</w:t>
      </w:r>
      <w:r w:rsidR="00F00C01" w:rsidRPr="000C20F9">
        <w:rPr>
          <w:rFonts w:ascii="標楷體" w:eastAsia="標楷體" w:hAnsi="標楷體" w:hint="eastAsia"/>
          <w:sz w:val="32"/>
          <w:szCs w:val="32"/>
          <w:lang w:eastAsia="zh-TW"/>
        </w:rPr>
        <w:t>上午</w:t>
      </w:r>
      <w:r w:rsidR="00330517" w:rsidRPr="000C20F9">
        <w:rPr>
          <w:rFonts w:ascii="標楷體" w:eastAsia="標楷體" w:hAnsi="標楷體" w:hint="eastAsia"/>
          <w:sz w:val="32"/>
          <w:szCs w:val="32"/>
          <w:lang w:eastAsia="zh-TW"/>
        </w:rPr>
        <w:t>10</w:t>
      </w:r>
      <w:r w:rsidR="002C4282" w:rsidRPr="000C20F9">
        <w:rPr>
          <w:rFonts w:ascii="標楷體" w:eastAsia="標楷體" w:hAnsi="標楷體" w:hint="eastAsia"/>
          <w:sz w:val="32"/>
          <w:szCs w:val="32"/>
          <w:lang w:eastAsia="zh-TW"/>
        </w:rPr>
        <w:t>時</w:t>
      </w:r>
      <w:r w:rsidR="00330517" w:rsidRPr="000C20F9">
        <w:rPr>
          <w:rFonts w:ascii="標楷體" w:eastAsia="標楷體" w:hAnsi="標楷體" w:hint="eastAsia"/>
          <w:sz w:val="32"/>
          <w:szCs w:val="32"/>
          <w:lang w:eastAsia="zh-TW"/>
        </w:rPr>
        <w:t>0</w:t>
      </w:r>
      <w:r w:rsidR="002C4282" w:rsidRPr="000C20F9">
        <w:rPr>
          <w:rFonts w:ascii="標楷體" w:eastAsia="標楷體" w:hAnsi="標楷體" w:hint="eastAsia"/>
          <w:sz w:val="32"/>
          <w:szCs w:val="32"/>
          <w:lang w:eastAsia="zh-TW"/>
        </w:rPr>
        <w:t>分來</w:t>
      </w:r>
      <w:r w:rsidR="002C4282" w:rsidRPr="004503DE">
        <w:rPr>
          <w:rFonts w:ascii="標楷體" w:eastAsia="標楷體" w:hAnsi="標楷體" w:hint="eastAsia"/>
          <w:sz w:val="32"/>
          <w:szCs w:val="32"/>
          <w:lang w:eastAsia="zh-TW"/>
        </w:rPr>
        <w:t>襲，規劃動</w:t>
      </w:r>
      <w:r w:rsidR="00B9715A" w:rsidRPr="00B9715A">
        <w:rPr>
          <w:rFonts w:ascii="標楷體" w:eastAsia="標楷體" w:hAnsi="標楷體" w:hint="eastAsia"/>
          <w:sz w:val="32"/>
          <w:szCs w:val="32"/>
          <w:lang w:eastAsia="zh-TW"/>
        </w:rPr>
        <w:t>員</w:t>
      </w:r>
      <w:r w:rsidR="00B9715A" w:rsidRPr="000C20F9">
        <w:rPr>
          <w:rFonts w:ascii="標楷體" w:eastAsia="標楷體" w:hAnsi="標楷體" w:hint="eastAsia"/>
          <w:sz w:val="32"/>
          <w:szCs w:val="32"/>
          <w:lang w:eastAsia="zh-TW"/>
        </w:rPr>
        <w:t>本</w:t>
      </w:r>
      <w:r w:rsidR="00A96FF9" w:rsidRPr="000C20F9">
        <w:rPr>
          <w:rFonts w:ascii="標楷體" w:eastAsia="標楷體" w:hAnsi="標楷體" w:hint="eastAsia"/>
          <w:sz w:val="32"/>
          <w:szCs w:val="32"/>
          <w:lang w:eastAsia="zh-TW"/>
        </w:rPr>
        <w:t>市</w:t>
      </w:r>
      <w:r w:rsidR="00DB5C78" w:rsidRPr="000C20F9">
        <w:rPr>
          <w:rFonts w:ascii="標楷體" w:eastAsia="標楷體" w:hAnsi="標楷體" w:hint="eastAsia"/>
          <w:sz w:val="32"/>
          <w:szCs w:val="32"/>
          <w:lang w:eastAsia="zh-TW"/>
        </w:rPr>
        <w:t>各機關</w:t>
      </w:r>
      <w:r w:rsidR="000C2178" w:rsidRPr="000C20F9">
        <w:rPr>
          <w:rFonts w:ascii="標楷體" w:eastAsia="標楷體" w:hAnsi="標楷體" w:hint="eastAsia"/>
          <w:sz w:val="32"/>
          <w:szCs w:val="32"/>
          <w:lang w:eastAsia="zh-TW"/>
        </w:rPr>
        <w:t>、</w:t>
      </w:r>
      <w:r w:rsidR="00DB5C78" w:rsidRPr="000C20F9">
        <w:rPr>
          <w:rFonts w:ascii="標楷體" w:eastAsia="標楷體" w:hAnsi="標楷體" w:hint="eastAsia"/>
          <w:sz w:val="32"/>
          <w:szCs w:val="32"/>
          <w:lang w:eastAsia="zh-TW"/>
        </w:rPr>
        <w:t>學校</w:t>
      </w:r>
      <w:r w:rsidR="000C2178" w:rsidRPr="000C20F9">
        <w:rPr>
          <w:rFonts w:ascii="標楷體" w:eastAsia="標楷體" w:hAnsi="標楷體" w:hint="eastAsia"/>
          <w:sz w:val="32"/>
          <w:szCs w:val="32"/>
          <w:lang w:eastAsia="zh-TW"/>
        </w:rPr>
        <w:t>、</w:t>
      </w:r>
      <w:r w:rsidR="00DB5C78" w:rsidRPr="000C20F9">
        <w:rPr>
          <w:rFonts w:ascii="標楷體" w:eastAsia="標楷體" w:hAnsi="標楷體" w:hint="eastAsia"/>
          <w:sz w:val="32"/>
          <w:szCs w:val="32"/>
          <w:lang w:eastAsia="zh-TW"/>
        </w:rPr>
        <w:t>公司</w:t>
      </w:r>
      <w:r w:rsidR="008C2F11" w:rsidRPr="000C20F9">
        <w:rPr>
          <w:rFonts w:ascii="標楷體" w:eastAsia="標楷體" w:hAnsi="標楷體" w:hint="eastAsia"/>
          <w:sz w:val="32"/>
          <w:szCs w:val="32"/>
          <w:lang w:eastAsia="zh-TW"/>
        </w:rPr>
        <w:t>等團體</w:t>
      </w:r>
      <w:r w:rsidR="002C4282" w:rsidRPr="004503DE">
        <w:rPr>
          <w:rFonts w:ascii="標楷體" w:eastAsia="標楷體" w:hAnsi="標楷體" w:hint="eastAsia"/>
          <w:sz w:val="32"/>
          <w:szCs w:val="32"/>
          <w:lang w:eastAsia="zh-TW"/>
        </w:rPr>
        <w:t>，於同一時間進行地震</w:t>
      </w:r>
      <w:r w:rsidR="00C741F0" w:rsidRPr="004503DE">
        <w:rPr>
          <w:rFonts w:ascii="標楷體" w:eastAsia="標楷體" w:hAnsi="標楷體" w:hint="eastAsia"/>
          <w:sz w:val="32"/>
          <w:szCs w:val="32"/>
          <w:lang w:eastAsia="zh-TW"/>
        </w:rPr>
        <w:t>避難</w:t>
      </w:r>
      <w:r w:rsidR="00A96FF9" w:rsidRPr="004503DE">
        <w:rPr>
          <w:rFonts w:ascii="標楷體" w:eastAsia="標楷體" w:hAnsi="標楷體" w:hint="eastAsia"/>
          <w:sz w:val="32"/>
          <w:szCs w:val="32"/>
          <w:lang w:eastAsia="zh-TW"/>
        </w:rPr>
        <w:t>疏散</w:t>
      </w:r>
      <w:r w:rsidR="002C4282" w:rsidRPr="004503DE">
        <w:rPr>
          <w:rFonts w:ascii="標楷體" w:eastAsia="標楷體" w:hAnsi="標楷體" w:hint="eastAsia"/>
          <w:sz w:val="32"/>
          <w:szCs w:val="32"/>
          <w:lang w:eastAsia="zh-TW"/>
        </w:rPr>
        <w:t>演練</w:t>
      </w:r>
      <w:r w:rsidR="001879EB">
        <w:rPr>
          <w:rFonts w:ascii="標楷體" w:eastAsia="標楷體" w:hAnsi="標楷體" w:hint="eastAsia"/>
          <w:sz w:val="32"/>
          <w:szCs w:val="32"/>
          <w:lang w:eastAsia="zh-TW"/>
        </w:rPr>
        <w:t>（防震演練三步驟：蹲下、掩護、穩住）（附件二）</w:t>
      </w:r>
      <w:r w:rsidR="001879EB" w:rsidRPr="004503DE">
        <w:rPr>
          <w:rFonts w:ascii="標楷體" w:eastAsia="標楷體" w:hAnsi="標楷體" w:hint="eastAsia"/>
          <w:sz w:val="32"/>
          <w:szCs w:val="32"/>
          <w:lang w:eastAsia="zh-TW"/>
        </w:rPr>
        <w:t>。</w:t>
      </w:r>
    </w:p>
    <w:p w:rsidR="000C2178" w:rsidRPr="004503DE" w:rsidRDefault="00C657FB" w:rsidP="00437BE7">
      <w:pPr>
        <w:spacing w:line="540" w:lineRule="exact"/>
        <w:jc w:val="both"/>
        <w:rPr>
          <w:rFonts w:ascii="標楷體" w:eastAsia="標楷體" w:hAnsi="標楷體"/>
          <w:b/>
          <w:kern w:val="2"/>
          <w:sz w:val="36"/>
          <w:szCs w:val="36"/>
          <w:lang w:eastAsia="zh-TW"/>
        </w:rPr>
      </w:pPr>
      <w:r w:rsidRPr="004503DE">
        <w:rPr>
          <w:rFonts w:ascii="標楷體" w:eastAsia="標楷體" w:hAnsi="標楷體" w:hint="eastAsia"/>
          <w:b/>
          <w:kern w:val="2"/>
          <w:sz w:val="36"/>
          <w:szCs w:val="36"/>
          <w:lang w:eastAsia="zh-TW"/>
        </w:rPr>
        <w:t>捌、</w:t>
      </w:r>
      <w:r w:rsidR="00346C8D">
        <w:rPr>
          <w:rFonts w:ascii="標楷體" w:eastAsia="標楷體" w:hAnsi="標楷體" w:hint="eastAsia"/>
          <w:b/>
          <w:kern w:val="2"/>
          <w:sz w:val="36"/>
          <w:szCs w:val="36"/>
          <w:lang w:eastAsia="zh-TW"/>
        </w:rPr>
        <w:t>執行工作要項暨</w:t>
      </w:r>
      <w:r w:rsidRPr="004503DE">
        <w:rPr>
          <w:rFonts w:ascii="標楷體" w:eastAsia="標楷體" w:hAnsi="標楷體" w:hint="eastAsia"/>
          <w:b/>
          <w:kern w:val="2"/>
          <w:sz w:val="36"/>
          <w:szCs w:val="36"/>
          <w:lang w:eastAsia="zh-TW"/>
        </w:rPr>
        <w:t>演練程序</w:t>
      </w:r>
    </w:p>
    <w:p w:rsidR="00C624CA" w:rsidRPr="004503DE" w:rsidRDefault="00C624CA" w:rsidP="00437BE7">
      <w:pPr>
        <w:spacing w:line="540" w:lineRule="exact"/>
        <w:ind w:firstLineChars="100" w:firstLine="320"/>
        <w:jc w:val="both"/>
        <w:rPr>
          <w:rFonts w:ascii="標楷體" w:eastAsia="標楷體" w:hAnsi="標楷體"/>
          <w:kern w:val="2"/>
          <w:sz w:val="32"/>
          <w:szCs w:val="32"/>
          <w:lang w:eastAsia="zh-TW"/>
        </w:rPr>
      </w:pPr>
      <w:r w:rsidRPr="004503DE">
        <w:rPr>
          <w:rFonts w:ascii="標楷體" w:eastAsia="標楷體" w:hAnsi="標楷體" w:hint="eastAsia"/>
          <w:kern w:val="2"/>
          <w:sz w:val="32"/>
          <w:szCs w:val="32"/>
          <w:lang w:eastAsia="zh-TW"/>
        </w:rPr>
        <w:t>一</w:t>
      </w:r>
      <w:r w:rsidR="00C657FB" w:rsidRPr="004503DE">
        <w:rPr>
          <w:rFonts w:ascii="標楷體" w:eastAsia="標楷體" w:hAnsi="標楷體" w:hint="eastAsia"/>
          <w:kern w:val="2"/>
          <w:sz w:val="32"/>
          <w:szCs w:val="32"/>
          <w:lang w:eastAsia="zh-TW"/>
        </w:rPr>
        <w:t>、</w:t>
      </w:r>
      <w:r w:rsidR="00346C8D" w:rsidRPr="00346C8D">
        <w:rPr>
          <w:rFonts w:ascii="標楷體" w:eastAsia="標楷體" w:hAnsi="標楷體" w:hint="eastAsia"/>
          <w:kern w:val="2"/>
          <w:sz w:val="32"/>
          <w:szCs w:val="32"/>
          <w:lang w:eastAsia="zh-TW"/>
        </w:rPr>
        <w:t>本局：</w:t>
      </w:r>
    </w:p>
    <w:p w:rsidR="00C624CA" w:rsidRPr="004503DE" w:rsidRDefault="00346C8D" w:rsidP="00346C8D">
      <w:pPr>
        <w:pStyle w:val="af"/>
        <w:spacing w:beforeLines="50" w:before="120" w:after="50" w:line="540" w:lineRule="exact"/>
        <w:ind w:leftChars="414" w:left="995" w:firstLineChars="0" w:hanging="1"/>
        <w:rPr>
          <w:rFonts w:ascii="標楷體" w:eastAsia="標楷體"/>
          <w:color w:val="auto"/>
        </w:rPr>
      </w:pPr>
      <w:r w:rsidRPr="00346C8D">
        <w:rPr>
          <w:rFonts w:ascii="標楷體" w:eastAsia="標楷體" w:hint="eastAsia"/>
          <w:color w:val="auto"/>
        </w:rPr>
        <w:t>本局針對於轄屬學校預演及正式演練當日，編組人員進行訪視與輔導各學制至少3所學校，抽查驗證學校辦理演練實況。</w:t>
      </w:r>
    </w:p>
    <w:p w:rsidR="00C624CA" w:rsidRPr="004503DE" w:rsidRDefault="00C624CA" w:rsidP="00437BE7">
      <w:pPr>
        <w:pStyle w:val="af"/>
        <w:spacing w:beforeLines="50" w:before="120" w:after="50" w:line="540" w:lineRule="exact"/>
        <w:ind w:leftChars="117" w:left="281" w:firstLineChars="0" w:firstLine="3"/>
        <w:rPr>
          <w:rFonts w:ascii="標楷體" w:eastAsia="標楷體"/>
          <w:color w:val="auto"/>
        </w:rPr>
      </w:pPr>
      <w:r w:rsidRPr="004503DE">
        <w:rPr>
          <w:rFonts w:ascii="標楷體" w:eastAsia="標楷體" w:hint="eastAsia"/>
          <w:color w:val="auto"/>
        </w:rPr>
        <w:t>二</w:t>
      </w:r>
      <w:r w:rsidR="00C657FB" w:rsidRPr="004503DE">
        <w:rPr>
          <w:rFonts w:ascii="標楷體" w:eastAsia="標楷體" w:hint="eastAsia"/>
          <w:color w:val="auto"/>
        </w:rPr>
        <w:t>、</w:t>
      </w:r>
      <w:r w:rsidR="00346C8D">
        <w:rPr>
          <w:rFonts w:ascii="標楷體" w:eastAsia="標楷體" w:hint="eastAsia"/>
          <w:color w:val="auto"/>
        </w:rPr>
        <w:t>本屬各級學校</w:t>
      </w:r>
      <w:r w:rsidR="00346C8D" w:rsidRPr="00346C8D">
        <w:rPr>
          <w:rFonts w:ascii="標楷體" w:eastAsia="標楷體" w:hint="eastAsia"/>
          <w:color w:val="auto"/>
        </w:rPr>
        <w:t>（含幼兒園）</w:t>
      </w:r>
      <w:r w:rsidR="00346C8D">
        <w:rPr>
          <w:rFonts w:ascii="標楷體" w:eastAsia="標楷體" w:hint="eastAsia"/>
          <w:color w:val="auto"/>
        </w:rPr>
        <w:t>：</w:t>
      </w:r>
    </w:p>
    <w:p w:rsidR="00346C8D" w:rsidRPr="00346C8D" w:rsidRDefault="00346C8D" w:rsidP="00346C8D">
      <w:pPr>
        <w:pStyle w:val="af"/>
        <w:spacing w:beforeLines="50" w:before="120" w:after="50" w:line="540" w:lineRule="exact"/>
        <w:ind w:leftChars="114" w:left="914"/>
        <w:rPr>
          <w:rFonts w:ascii="標楷體" w:eastAsia="標楷體"/>
          <w:color w:val="auto"/>
        </w:rPr>
      </w:pPr>
      <w:r>
        <w:rPr>
          <w:rFonts w:ascii="標楷體" w:eastAsia="標楷體" w:hint="eastAsia"/>
          <w:color w:val="auto"/>
        </w:rPr>
        <w:t>(一)</w:t>
      </w:r>
      <w:r w:rsidRPr="00346C8D">
        <w:rPr>
          <w:rFonts w:ascii="標楷體" w:eastAsia="標楷體" w:hint="eastAsia"/>
          <w:color w:val="auto"/>
        </w:rPr>
        <w:t>地震避難掩護演練狀況發布方式：運用校內廣播系統（或喊話器）或依各校現有設施發布（國民中、小學</w:t>
      </w:r>
      <w:r w:rsidR="00AF2F55">
        <w:rPr>
          <w:rFonts w:ascii="標楷體" w:eastAsia="標楷體" w:hint="eastAsia"/>
          <w:color w:val="auto"/>
        </w:rPr>
        <w:t>由中央氣象局統一發布</w:t>
      </w:r>
      <w:r w:rsidRPr="00346C8D">
        <w:rPr>
          <w:rFonts w:ascii="標楷體" w:eastAsia="標楷體" w:hint="eastAsia"/>
          <w:color w:val="auto"/>
        </w:rPr>
        <w:t>強震即時警報系統地震訊息）。</w:t>
      </w:r>
    </w:p>
    <w:p w:rsidR="00346C8D" w:rsidRPr="00346C8D" w:rsidRDefault="00346C8D" w:rsidP="00346C8D">
      <w:pPr>
        <w:pStyle w:val="af"/>
        <w:spacing w:beforeLines="50" w:before="120" w:after="50" w:line="540" w:lineRule="exact"/>
        <w:ind w:leftChars="114" w:left="914"/>
        <w:rPr>
          <w:rFonts w:ascii="標楷體" w:eastAsia="標楷體"/>
          <w:color w:val="auto"/>
        </w:rPr>
      </w:pPr>
      <w:r>
        <w:rPr>
          <w:rFonts w:ascii="標楷體" w:eastAsia="標楷體" w:hint="eastAsia"/>
          <w:color w:val="auto"/>
        </w:rPr>
        <w:t>(二)</w:t>
      </w:r>
      <w:r w:rsidRPr="00346C8D">
        <w:rPr>
          <w:rFonts w:ascii="標楷體" w:eastAsia="標楷體" w:hint="eastAsia"/>
          <w:color w:val="auto"/>
        </w:rPr>
        <w:t>全校師生實施1分鐘就地避難掩護動作(蹲下、掩護、穩住3個要領），1分鐘後由師長引導疏散至指定安全地點，完成人員清查及安全回報動作，並錄製演練實況影片（3-5分鐘）。</w:t>
      </w:r>
    </w:p>
    <w:p w:rsidR="00AF08C4" w:rsidRPr="004503DE" w:rsidRDefault="00346C8D" w:rsidP="00346C8D">
      <w:pPr>
        <w:pStyle w:val="af"/>
        <w:spacing w:beforeLines="50" w:before="120" w:after="50" w:line="540" w:lineRule="exact"/>
        <w:ind w:leftChars="114" w:left="914"/>
        <w:rPr>
          <w:rFonts w:ascii="標楷體" w:eastAsia="標楷體"/>
          <w:color w:val="auto"/>
        </w:rPr>
      </w:pPr>
      <w:r>
        <w:rPr>
          <w:rFonts w:ascii="標楷體" w:eastAsia="標楷體" w:hint="eastAsia"/>
          <w:color w:val="auto"/>
        </w:rPr>
        <w:t>(三)</w:t>
      </w:r>
      <w:r w:rsidRPr="00346C8D">
        <w:rPr>
          <w:rFonts w:ascii="標楷體" w:eastAsia="標楷體" w:hint="eastAsia"/>
          <w:color w:val="auto"/>
        </w:rPr>
        <w:t>各級學校及幼兒園應於10</w:t>
      </w:r>
      <w:r>
        <w:rPr>
          <w:rFonts w:ascii="標楷體" w:eastAsia="標楷體" w:hint="eastAsia"/>
          <w:color w:val="auto"/>
        </w:rPr>
        <w:t>5</w:t>
      </w:r>
      <w:r w:rsidRPr="00346C8D">
        <w:rPr>
          <w:rFonts w:ascii="標楷體" w:eastAsia="標楷體" w:hint="eastAsia"/>
          <w:color w:val="auto"/>
        </w:rPr>
        <w:t>年</w:t>
      </w:r>
      <w:r>
        <w:rPr>
          <w:rFonts w:ascii="標楷體" w:eastAsia="標楷體" w:hint="eastAsia"/>
          <w:color w:val="auto"/>
        </w:rPr>
        <w:t>3</w:t>
      </w:r>
      <w:r w:rsidRPr="00346C8D">
        <w:rPr>
          <w:rFonts w:ascii="標楷體" w:eastAsia="標楷體" w:hint="eastAsia"/>
          <w:color w:val="auto"/>
        </w:rPr>
        <w:t>月</w:t>
      </w:r>
      <w:r>
        <w:rPr>
          <w:rFonts w:ascii="標楷體" w:eastAsia="標楷體" w:hint="eastAsia"/>
          <w:color w:val="auto"/>
        </w:rPr>
        <w:t>3</w:t>
      </w:r>
      <w:r w:rsidR="007A1A13">
        <w:rPr>
          <w:rFonts w:ascii="標楷體" w:eastAsia="標楷體" w:hint="eastAsia"/>
          <w:color w:val="auto"/>
        </w:rPr>
        <w:t>0</w:t>
      </w:r>
      <w:r w:rsidRPr="00346C8D">
        <w:rPr>
          <w:rFonts w:ascii="標楷體" w:eastAsia="標楷體" w:hint="eastAsia"/>
          <w:color w:val="auto"/>
        </w:rPr>
        <w:t>日前至內政部臺灣COME(抗)震網(http://www.comedrill.com.tw/)上傳演練實況</w:t>
      </w:r>
      <w:r w:rsidR="003F4DD0">
        <w:rPr>
          <w:rFonts w:ascii="標楷體" w:eastAsia="標楷體" w:hint="eastAsia"/>
          <w:color w:val="auto"/>
        </w:rPr>
        <w:t>影片及照片</w:t>
      </w:r>
      <w:r w:rsidRPr="00346C8D">
        <w:rPr>
          <w:rFonts w:ascii="標楷體" w:eastAsia="標楷體" w:hint="eastAsia"/>
          <w:color w:val="auto"/>
        </w:rPr>
        <w:t>(請以校名為檔案名稱)</w:t>
      </w:r>
      <w:r w:rsidR="009C110F">
        <w:rPr>
          <w:rFonts w:ascii="標楷體" w:eastAsia="標楷體" w:hint="eastAsia"/>
          <w:color w:val="auto"/>
        </w:rPr>
        <w:t>（操作流程詳附件六）</w:t>
      </w:r>
      <w:r w:rsidRPr="00346C8D">
        <w:rPr>
          <w:rFonts w:ascii="標楷體" w:eastAsia="標楷體" w:hint="eastAsia"/>
          <w:color w:val="auto"/>
        </w:rPr>
        <w:t>。</w:t>
      </w:r>
    </w:p>
    <w:p w:rsidR="00A33E67" w:rsidRPr="004503DE" w:rsidRDefault="00D911AA" w:rsidP="004D024A">
      <w:pPr>
        <w:pStyle w:val="af"/>
        <w:spacing w:beforeLines="50" w:before="120" w:after="50" w:line="540" w:lineRule="exact"/>
        <w:ind w:leftChars="117" w:left="935" w:firstLineChars="0" w:hanging="654"/>
        <w:rPr>
          <w:rFonts w:ascii="標楷體" w:eastAsia="標楷體"/>
          <w:color w:val="auto"/>
        </w:rPr>
      </w:pPr>
      <w:r>
        <w:rPr>
          <w:rFonts w:ascii="標楷體" w:eastAsia="標楷體" w:hint="eastAsia"/>
          <w:color w:val="auto"/>
        </w:rPr>
        <w:t>三</w:t>
      </w:r>
      <w:r w:rsidR="00A33E67" w:rsidRPr="004503DE">
        <w:rPr>
          <w:rFonts w:ascii="標楷體" w:eastAsia="標楷體" w:hint="eastAsia"/>
          <w:color w:val="auto"/>
        </w:rPr>
        <w:t>、檢附105年度北北基桃聯合災害防救演習地震</w:t>
      </w:r>
      <w:r w:rsidR="0053432A" w:rsidRPr="004503DE">
        <w:rPr>
          <w:rFonts w:ascii="標楷體" w:eastAsia="標楷體" w:hint="eastAsia"/>
          <w:color w:val="auto"/>
        </w:rPr>
        <w:t>避難疏</w:t>
      </w:r>
      <w:r w:rsidR="00A33E67" w:rsidRPr="004503DE">
        <w:rPr>
          <w:rFonts w:ascii="標楷體" w:eastAsia="標楷體" w:hint="eastAsia"/>
          <w:color w:val="auto"/>
        </w:rPr>
        <w:t>散演練時間流程及應作為事項參考</w:t>
      </w:r>
      <w:r w:rsidR="007A1A13">
        <w:rPr>
          <w:rFonts w:ascii="標楷體" w:eastAsia="標楷體" w:hint="eastAsia"/>
          <w:color w:val="auto"/>
        </w:rPr>
        <w:t>程序</w:t>
      </w:r>
      <w:r w:rsidR="004D024A">
        <w:rPr>
          <w:rFonts w:ascii="標楷體" w:eastAsia="標楷體" w:hint="eastAsia"/>
          <w:color w:val="auto"/>
        </w:rPr>
        <w:t>（</w:t>
      </w:r>
      <w:r w:rsidR="00A33E67" w:rsidRPr="004503DE">
        <w:rPr>
          <w:rFonts w:ascii="標楷體" w:eastAsia="標楷體" w:hint="eastAsia"/>
          <w:color w:val="auto"/>
        </w:rPr>
        <w:t>附件</w:t>
      </w:r>
      <w:r w:rsidR="00E54028" w:rsidRPr="004503DE">
        <w:rPr>
          <w:rFonts w:ascii="標楷體" w:eastAsia="標楷體" w:hint="eastAsia"/>
          <w:color w:val="auto"/>
        </w:rPr>
        <w:t>三</w:t>
      </w:r>
      <w:r w:rsidR="004D024A">
        <w:rPr>
          <w:rFonts w:ascii="標楷體" w:eastAsia="標楷體" w:hint="eastAsia"/>
          <w:color w:val="auto"/>
        </w:rPr>
        <w:t>）</w:t>
      </w:r>
      <w:r w:rsidR="00A33E67" w:rsidRPr="004503DE">
        <w:rPr>
          <w:rFonts w:ascii="標楷體" w:eastAsia="標楷體" w:hint="eastAsia"/>
          <w:color w:val="auto"/>
        </w:rPr>
        <w:t>。</w:t>
      </w:r>
    </w:p>
    <w:p w:rsidR="00066516" w:rsidRDefault="00C657FB" w:rsidP="00437BE7">
      <w:pPr>
        <w:pStyle w:val="ad"/>
        <w:spacing w:beforeLines="50" w:before="120" w:after="50" w:line="540" w:lineRule="exact"/>
        <w:rPr>
          <w:rFonts w:ascii="標楷體" w:eastAsia="標楷體"/>
          <w:color w:val="auto"/>
          <w:sz w:val="36"/>
          <w:szCs w:val="36"/>
        </w:rPr>
      </w:pPr>
      <w:r w:rsidRPr="004503DE">
        <w:rPr>
          <w:rFonts w:ascii="標楷體" w:eastAsia="標楷體" w:hint="eastAsia"/>
          <w:color w:val="auto"/>
          <w:sz w:val="36"/>
          <w:szCs w:val="36"/>
        </w:rPr>
        <w:t>玖</w:t>
      </w:r>
      <w:r w:rsidR="00066516" w:rsidRPr="004503DE">
        <w:rPr>
          <w:rFonts w:ascii="標楷體" w:eastAsia="標楷體" w:hint="eastAsia"/>
          <w:color w:val="auto"/>
          <w:sz w:val="36"/>
          <w:szCs w:val="36"/>
        </w:rPr>
        <w:t>、</w:t>
      </w:r>
      <w:r w:rsidR="00C35D21" w:rsidRPr="004503DE">
        <w:rPr>
          <w:rFonts w:ascii="標楷體" w:eastAsia="標楷體" w:hint="eastAsia"/>
          <w:color w:val="auto"/>
          <w:sz w:val="36"/>
          <w:szCs w:val="36"/>
        </w:rPr>
        <w:t>演練成果回報</w:t>
      </w:r>
    </w:p>
    <w:p w:rsidR="00251FB2" w:rsidRDefault="00E07B6C" w:rsidP="004D024A">
      <w:pPr>
        <w:pStyle w:val="af"/>
        <w:spacing w:beforeLines="50" w:before="120" w:after="50" w:line="540" w:lineRule="exact"/>
        <w:ind w:leftChars="117" w:left="935" w:firstLineChars="0" w:hanging="654"/>
        <w:rPr>
          <w:rFonts w:ascii="標楷體" w:eastAsia="標楷體"/>
        </w:rPr>
      </w:pPr>
      <w:r>
        <w:rPr>
          <w:rFonts w:ascii="標楷體" w:eastAsia="標楷體" w:hint="eastAsia"/>
          <w:color w:val="000000" w:themeColor="text1"/>
        </w:rPr>
        <w:t>一、</w:t>
      </w:r>
      <w:r w:rsidR="008C1F7C" w:rsidRPr="008C1F7C">
        <w:rPr>
          <w:rFonts w:ascii="標楷體" w:eastAsia="標楷體" w:hint="eastAsia"/>
          <w:color w:val="000000" w:themeColor="text1"/>
        </w:rPr>
        <w:t>本屬</w:t>
      </w:r>
      <w:r w:rsidR="005A205F" w:rsidRPr="008C1F7C">
        <w:rPr>
          <w:rFonts w:ascii="標楷體" w:eastAsia="標楷體" w:hint="eastAsia"/>
          <w:color w:val="000000" w:themeColor="text1"/>
        </w:rPr>
        <w:t>各級</w:t>
      </w:r>
      <w:r w:rsidR="00715016" w:rsidRPr="008C1F7C">
        <w:rPr>
          <w:rFonts w:ascii="標楷體" w:eastAsia="標楷體" w:hint="eastAsia"/>
          <w:color w:val="000000" w:themeColor="text1"/>
        </w:rPr>
        <w:t>學</w:t>
      </w:r>
      <w:r w:rsidR="00715016" w:rsidRPr="004503DE">
        <w:rPr>
          <w:rFonts w:ascii="標楷體" w:eastAsia="標楷體" w:hint="eastAsia"/>
        </w:rPr>
        <w:t>校</w:t>
      </w:r>
      <w:r w:rsidR="008C1F7C" w:rsidRPr="008C1F7C">
        <w:rPr>
          <w:rFonts w:ascii="標楷體" w:eastAsia="標楷體" w:hint="eastAsia"/>
          <w:color w:val="000000" w:themeColor="text1"/>
        </w:rPr>
        <w:t>依</w:t>
      </w:r>
      <w:r w:rsidR="006D6477" w:rsidRPr="006D6477">
        <w:rPr>
          <w:rFonts w:ascii="標楷體" w:eastAsia="標楷體" w:hint="eastAsia"/>
          <w:color w:val="000000" w:themeColor="text1"/>
        </w:rPr>
        <w:t>演練成果照片(附件</w:t>
      </w:r>
      <w:r w:rsidR="007A1A13">
        <w:rPr>
          <w:rFonts w:ascii="標楷體" w:eastAsia="標楷體" w:hint="eastAsia"/>
          <w:color w:val="000000" w:themeColor="text1"/>
        </w:rPr>
        <w:t>四</w:t>
      </w:r>
      <w:r w:rsidR="006D6477" w:rsidRPr="006D6477">
        <w:rPr>
          <w:rFonts w:ascii="標楷體" w:eastAsia="標楷體" w:hint="eastAsia"/>
          <w:color w:val="000000" w:themeColor="text1"/>
        </w:rPr>
        <w:t>)、自評表(</w:t>
      </w:r>
      <w:r w:rsidR="007A1A13">
        <w:rPr>
          <w:rFonts w:ascii="標楷體" w:eastAsia="標楷體" w:hint="eastAsia"/>
          <w:color w:val="000000" w:themeColor="text1"/>
        </w:rPr>
        <w:t>附件五</w:t>
      </w:r>
      <w:r w:rsidR="006D6477" w:rsidRPr="006D6477">
        <w:rPr>
          <w:rFonts w:ascii="標楷體" w:eastAsia="標楷體" w:hint="eastAsia"/>
          <w:color w:val="000000" w:themeColor="text1"/>
        </w:rPr>
        <w:t>)格式填報，並於</w:t>
      </w:r>
      <w:r w:rsidR="006D6477" w:rsidRPr="00E07B6C">
        <w:rPr>
          <w:rFonts w:ascii="標楷體" w:eastAsia="標楷體" w:hint="eastAsia"/>
          <w:color w:val="auto"/>
        </w:rPr>
        <w:t>3月3</w:t>
      </w:r>
      <w:r w:rsidR="0055656B">
        <w:rPr>
          <w:rFonts w:ascii="標楷體" w:eastAsia="標楷體" w:hint="eastAsia"/>
          <w:color w:val="auto"/>
        </w:rPr>
        <w:t>0</w:t>
      </w:r>
      <w:r w:rsidR="006D6477">
        <w:rPr>
          <w:rFonts w:ascii="標楷體" w:eastAsia="標楷體" w:hint="eastAsia"/>
        </w:rPr>
        <w:t>日前「免備文」以紙本交換方</w:t>
      </w:r>
      <w:r w:rsidR="003E460A">
        <w:rPr>
          <w:rFonts w:ascii="標楷體" w:eastAsia="標楷體" w:hint="eastAsia"/>
        </w:rPr>
        <w:t>式送本局彙整，為響應環保，各校成果照片及自評表請雙面列印，並以繳交1頁為限</w:t>
      </w:r>
      <w:r w:rsidR="00715016" w:rsidRPr="004503DE">
        <w:rPr>
          <w:rFonts w:ascii="標楷體" w:eastAsia="標楷體" w:hint="eastAsia"/>
        </w:rPr>
        <w:t>。</w:t>
      </w:r>
    </w:p>
    <w:p w:rsidR="00E07B6C" w:rsidRPr="004503DE" w:rsidRDefault="00E07B6C" w:rsidP="004D024A">
      <w:pPr>
        <w:pStyle w:val="af"/>
        <w:spacing w:beforeLines="50" w:before="120" w:after="50" w:line="540" w:lineRule="exact"/>
        <w:ind w:leftChars="117" w:left="935" w:firstLineChars="0" w:hanging="654"/>
        <w:rPr>
          <w:rFonts w:ascii="標楷體" w:eastAsia="標楷體"/>
        </w:rPr>
      </w:pPr>
      <w:r>
        <w:rPr>
          <w:rFonts w:ascii="標楷體" w:eastAsia="標楷體" w:hint="eastAsia"/>
        </w:rPr>
        <w:t>二、</w:t>
      </w:r>
      <w:r w:rsidRPr="00233C96">
        <w:rPr>
          <w:rFonts w:ascii="標楷體" w:eastAsia="標楷體" w:hint="eastAsia"/>
          <w:u w:val="single"/>
        </w:rPr>
        <w:t>幼兒園</w:t>
      </w:r>
      <w:r>
        <w:rPr>
          <w:rFonts w:ascii="標楷體" w:eastAsia="標楷體" w:hint="eastAsia"/>
        </w:rPr>
        <w:t>部分繳交方式同上，並</w:t>
      </w:r>
      <w:r w:rsidRPr="00233C96">
        <w:rPr>
          <w:rFonts w:ascii="標楷體" w:eastAsia="標楷體" w:hint="eastAsia"/>
          <w:u w:val="single"/>
        </w:rPr>
        <w:t>請繳交至本局學前教育科</w:t>
      </w:r>
      <w:r w:rsidR="00593568">
        <w:rPr>
          <w:rFonts w:ascii="標楷體" w:eastAsia="標楷體" w:hint="eastAsia"/>
        </w:rPr>
        <w:t>。</w:t>
      </w:r>
    </w:p>
    <w:p w:rsidR="00E07B6C" w:rsidRPr="00E07B6C" w:rsidRDefault="00715016" w:rsidP="00E07B6C">
      <w:pPr>
        <w:pStyle w:val="ad"/>
        <w:spacing w:beforeLines="50" w:before="120" w:after="50" w:line="540" w:lineRule="exact"/>
        <w:rPr>
          <w:rFonts w:ascii="標楷體" w:eastAsia="標楷體"/>
          <w:color w:val="auto"/>
          <w:sz w:val="36"/>
          <w:szCs w:val="36"/>
        </w:rPr>
      </w:pPr>
      <w:r w:rsidRPr="004503DE">
        <w:rPr>
          <w:rFonts w:ascii="標楷體" w:eastAsia="標楷體" w:hint="eastAsia"/>
          <w:color w:val="auto"/>
          <w:sz w:val="36"/>
          <w:szCs w:val="36"/>
        </w:rPr>
        <w:t>拾</w:t>
      </w:r>
      <w:r w:rsidR="002C4282" w:rsidRPr="004503DE">
        <w:rPr>
          <w:rFonts w:ascii="標楷體" w:eastAsia="標楷體" w:hint="eastAsia"/>
          <w:color w:val="auto"/>
          <w:sz w:val="36"/>
          <w:szCs w:val="36"/>
        </w:rPr>
        <w:t>、</w:t>
      </w:r>
      <w:r w:rsidR="00E07B6C" w:rsidRPr="00E07B6C">
        <w:rPr>
          <w:rFonts w:ascii="標楷體" w:eastAsia="標楷體" w:hint="eastAsia"/>
          <w:color w:val="auto"/>
          <w:sz w:val="36"/>
          <w:szCs w:val="36"/>
        </w:rPr>
        <w:t>評比及績優學校推薦：</w:t>
      </w:r>
    </w:p>
    <w:p w:rsidR="00E07B6C" w:rsidRPr="00E07B6C" w:rsidRDefault="00E07B6C" w:rsidP="004D024A">
      <w:pPr>
        <w:pStyle w:val="af"/>
        <w:spacing w:beforeLines="50" w:before="120" w:after="50" w:line="540" w:lineRule="exact"/>
        <w:ind w:leftChars="117" w:left="935" w:firstLineChars="0" w:hanging="654"/>
        <w:rPr>
          <w:rFonts w:ascii="標楷體" w:eastAsia="標楷體"/>
          <w:color w:val="000000" w:themeColor="text1"/>
        </w:rPr>
      </w:pPr>
      <w:r w:rsidRPr="00E07B6C">
        <w:rPr>
          <w:rFonts w:ascii="標楷體" w:eastAsia="標楷體" w:hint="eastAsia"/>
          <w:color w:val="000000" w:themeColor="text1"/>
        </w:rPr>
        <w:t>一、</w:t>
      </w:r>
      <w:r w:rsidRPr="004D024A">
        <w:rPr>
          <w:rFonts w:ascii="標楷體" w:eastAsia="標楷體" w:hint="eastAsia"/>
          <w:color w:val="auto"/>
        </w:rPr>
        <w:t>由本局防災教育</w:t>
      </w:r>
      <w:r w:rsidRPr="00E07B6C">
        <w:rPr>
          <w:rFonts w:ascii="標楷體" w:eastAsia="標楷體" w:hint="eastAsia"/>
          <w:color w:val="000000" w:themeColor="text1"/>
        </w:rPr>
        <w:t>輔導團擔任評選，本市各級學校於</w:t>
      </w:r>
      <w:r w:rsidRPr="003F4DD0">
        <w:rPr>
          <w:rFonts w:ascii="標楷體" w:eastAsia="標楷體" w:hint="eastAsia"/>
          <w:color w:val="000000" w:themeColor="text1"/>
          <w:u w:val="single"/>
        </w:rPr>
        <w:t>105年</w:t>
      </w:r>
      <w:r w:rsidR="007A1A13" w:rsidRPr="003F4DD0">
        <w:rPr>
          <w:rFonts w:ascii="標楷體" w:eastAsia="標楷體" w:hint="eastAsia"/>
          <w:color w:val="000000" w:themeColor="text1"/>
          <w:u w:val="single"/>
        </w:rPr>
        <w:t>3</w:t>
      </w:r>
      <w:r w:rsidRPr="003F4DD0">
        <w:rPr>
          <w:rFonts w:ascii="標楷體" w:eastAsia="標楷體" w:hint="eastAsia"/>
          <w:color w:val="000000" w:themeColor="text1"/>
          <w:u w:val="single"/>
        </w:rPr>
        <w:t>月</w:t>
      </w:r>
      <w:r w:rsidR="007A1A13" w:rsidRPr="003F4DD0">
        <w:rPr>
          <w:rFonts w:ascii="標楷體" w:eastAsia="標楷體" w:hint="eastAsia"/>
          <w:color w:val="000000" w:themeColor="text1"/>
          <w:u w:val="single"/>
        </w:rPr>
        <w:t>3</w:t>
      </w:r>
      <w:r w:rsidR="0055656B" w:rsidRPr="003F4DD0">
        <w:rPr>
          <w:rFonts w:ascii="標楷體" w:eastAsia="標楷體" w:hint="eastAsia"/>
          <w:color w:val="000000" w:themeColor="text1"/>
          <w:u w:val="single"/>
        </w:rPr>
        <w:t>1</w:t>
      </w:r>
      <w:r w:rsidRPr="003F4DD0">
        <w:rPr>
          <w:rFonts w:ascii="標楷體" w:eastAsia="標楷體" w:hint="eastAsia"/>
          <w:color w:val="000000" w:themeColor="text1"/>
          <w:u w:val="single"/>
        </w:rPr>
        <w:t>日前將成果輯冊</w:t>
      </w:r>
      <w:r w:rsidR="004D024A">
        <w:rPr>
          <w:rFonts w:ascii="標楷體" w:eastAsia="標楷體" w:hint="eastAsia"/>
          <w:color w:val="000000" w:themeColor="text1"/>
          <w:u w:val="single"/>
        </w:rPr>
        <w:t>寄送</w:t>
      </w:r>
      <w:r w:rsidRPr="003F4DD0">
        <w:rPr>
          <w:rFonts w:ascii="標楷體" w:eastAsia="標楷體" w:hint="eastAsia"/>
          <w:color w:val="000000" w:themeColor="text1"/>
          <w:u w:val="single"/>
        </w:rPr>
        <w:t>本局</w:t>
      </w:r>
      <w:r w:rsidRPr="00E07B6C">
        <w:rPr>
          <w:rFonts w:ascii="標楷體" w:eastAsia="標楷體" w:hint="eastAsia"/>
          <w:color w:val="000000" w:themeColor="text1"/>
        </w:rPr>
        <w:t>，並推薦</w:t>
      </w:r>
      <w:r w:rsidR="003F4DD0">
        <w:rPr>
          <w:rFonts w:ascii="標楷體" w:eastAsia="標楷體" w:hint="eastAsia"/>
          <w:color w:val="000000" w:themeColor="text1"/>
        </w:rPr>
        <w:t>績優</w:t>
      </w:r>
      <w:r w:rsidRPr="00E07B6C">
        <w:rPr>
          <w:rFonts w:ascii="標楷體" w:eastAsia="標楷體" w:hint="eastAsia"/>
          <w:color w:val="000000" w:themeColor="text1"/>
        </w:rPr>
        <w:t>3校由市府表揚，</w:t>
      </w:r>
      <w:r w:rsidR="007A1A13">
        <w:rPr>
          <w:rFonts w:ascii="標楷體" w:eastAsia="標楷體" w:hint="eastAsia"/>
          <w:color w:val="000000" w:themeColor="text1"/>
        </w:rPr>
        <w:t>各校</w:t>
      </w:r>
      <w:r w:rsidRPr="00E07B6C">
        <w:rPr>
          <w:rFonts w:ascii="標楷體" w:eastAsia="標楷體" w:hint="eastAsia"/>
          <w:color w:val="000000" w:themeColor="text1"/>
        </w:rPr>
        <w:t>頒贈獎狀乙幀。</w:t>
      </w:r>
    </w:p>
    <w:p w:rsidR="00E07B6C" w:rsidRPr="00E07B6C" w:rsidRDefault="00E07B6C" w:rsidP="004D024A">
      <w:pPr>
        <w:pStyle w:val="af"/>
        <w:spacing w:beforeLines="50" w:before="120" w:after="50" w:line="540" w:lineRule="exact"/>
        <w:ind w:leftChars="117" w:left="935" w:firstLineChars="0" w:hanging="654"/>
        <w:rPr>
          <w:rFonts w:ascii="標楷體" w:eastAsia="標楷體"/>
          <w:color w:val="000000" w:themeColor="text1"/>
        </w:rPr>
      </w:pPr>
      <w:r>
        <w:rPr>
          <w:rFonts w:ascii="標楷體" w:eastAsia="標楷體" w:hint="eastAsia"/>
          <w:color w:val="000000" w:themeColor="text1"/>
        </w:rPr>
        <w:t>二、</w:t>
      </w:r>
      <w:r w:rsidRPr="00E07B6C">
        <w:rPr>
          <w:rFonts w:ascii="標楷體" w:eastAsia="標楷體" w:hint="eastAsia"/>
          <w:color w:val="000000" w:themeColor="text1"/>
        </w:rPr>
        <w:t>各校成果輯冊內容：</w:t>
      </w:r>
    </w:p>
    <w:p w:rsidR="00CD5FE4" w:rsidRPr="00E07B6C" w:rsidRDefault="00E07B6C" w:rsidP="004D024A">
      <w:pPr>
        <w:pStyle w:val="af"/>
        <w:spacing w:beforeLines="50" w:before="120" w:after="50" w:line="540" w:lineRule="exact"/>
        <w:ind w:leftChars="408" w:left="995" w:hangingChars="5" w:hanging="16"/>
        <w:rPr>
          <w:rFonts w:ascii="標楷體" w:eastAsia="標楷體"/>
          <w:color w:val="000000" w:themeColor="text1"/>
        </w:rPr>
      </w:pPr>
      <w:r w:rsidRPr="00E07B6C">
        <w:rPr>
          <w:rFonts w:ascii="標楷體" w:eastAsia="標楷體" w:hint="eastAsia"/>
          <w:color w:val="000000" w:themeColor="text1"/>
        </w:rPr>
        <w:t>參加學校須於正式演練結束後提供錄製正式演練及預演實況光碟、影片上傳內政部臺灣COME(抗)震網佐證資料、校園演練計畫、演練腳本、各項器材及設施檢視整備情形（紀錄及照片）、校內教職員推演及班級示範說明辦理情形（紀錄及照片）、「地震避難掩護演練時間流程及應作為事項」與「學校地震避難掩護應變參考程序」公告及運用情形（照片）、預演辦理及檢討修正狀況、正式演練成效、自評表（如附件</w:t>
      </w:r>
      <w:r w:rsidR="00E31009">
        <w:rPr>
          <w:rFonts w:ascii="標楷體" w:eastAsia="標楷體" w:hint="eastAsia"/>
          <w:color w:val="000000" w:themeColor="text1"/>
        </w:rPr>
        <w:t>五</w:t>
      </w:r>
      <w:r w:rsidRPr="00E07B6C">
        <w:rPr>
          <w:rFonts w:ascii="標楷體" w:eastAsia="標楷體" w:hint="eastAsia"/>
          <w:color w:val="000000" w:themeColor="text1"/>
        </w:rPr>
        <w:t>，評分人簽章處須由校(園)長親自簽名），以上資料須彙集裝訂成冊，並於10</w:t>
      </w:r>
      <w:r w:rsidR="007A1A13">
        <w:rPr>
          <w:rFonts w:ascii="標楷體" w:eastAsia="標楷體" w:hint="eastAsia"/>
          <w:color w:val="000000" w:themeColor="text1"/>
        </w:rPr>
        <w:t>5</w:t>
      </w:r>
      <w:r w:rsidRPr="00E07B6C">
        <w:rPr>
          <w:rFonts w:ascii="標楷體" w:eastAsia="標楷體" w:hint="eastAsia"/>
          <w:color w:val="000000" w:themeColor="text1"/>
        </w:rPr>
        <w:t>年</w:t>
      </w:r>
      <w:r w:rsidR="007A1A13">
        <w:rPr>
          <w:rFonts w:ascii="標楷體" w:eastAsia="標楷體" w:hint="eastAsia"/>
          <w:color w:val="000000" w:themeColor="text1"/>
        </w:rPr>
        <w:t>3</w:t>
      </w:r>
      <w:r w:rsidRPr="00E07B6C">
        <w:rPr>
          <w:rFonts w:ascii="標楷體" w:eastAsia="標楷體" w:hint="eastAsia"/>
          <w:color w:val="000000" w:themeColor="text1"/>
        </w:rPr>
        <w:t>月</w:t>
      </w:r>
      <w:r w:rsidR="0055656B">
        <w:rPr>
          <w:rFonts w:ascii="標楷體" w:eastAsia="標楷體" w:hint="eastAsia"/>
          <w:color w:val="000000" w:themeColor="text1"/>
        </w:rPr>
        <w:t>31</w:t>
      </w:r>
      <w:r w:rsidRPr="00E07B6C">
        <w:rPr>
          <w:rFonts w:ascii="標楷體" w:eastAsia="標楷體" w:hint="eastAsia"/>
          <w:color w:val="000000" w:themeColor="text1"/>
        </w:rPr>
        <w:t>日前寄送本局實施評選，逾期視同放棄，如報名參加推薦學校未達推薦基本校數時，本局則由實況訪視學校中遴選。</w:t>
      </w:r>
    </w:p>
    <w:p w:rsidR="00A463EC" w:rsidRDefault="00715016" w:rsidP="007A1A13">
      <w:pPr>
        <w:pStyle w:val="ad"/>
        <w:spacing w:beforeLines="50" w:before="120" w:after="50" w:line="540" w:lineRule="exact"/>
        <w:rPr>
          <w:rFonts w:ascii="標楷體" w:eastAsia="標楷體"/>
          <w:color w:val="auto"/>
          <w:sz w:val="36"/>
          <w:szCs w:val="36"/>
        </w:rPr>
      </w:pPr>
      <w:r w:rsidRPr="005A28EB">
        <w:rPr>
          <w:rFonts w:ascii="標楷體" w:eastAsia="標楷體" w:hint="eastAsia"/>
          <w:color w:val="auto"/>
          <w:sz w:val="36"/>
          <w:szCs w:val="36"/>
        </w:rPr>
        <w:t>拾壹</w:t>
      </w:r>
      <w:r w:rsidR="002C4282" w:rsidRPr="005A28EB">
        <w:rPr>
          <w:rFonts w:ascii="標楷體" w:eastAsia="標楷體" w:hint="eastAsia"/>
          <w:color w:val="auto"/>
          <w:sz w:val="36"/>
          <w:szCs w:val="36"/>
        </w:rPr>
        <w:t>、</w:t>
      </w:r>
      <w:r w:rsidR="002C4282" w:rsidRPr="004503DE">
        <w:rPr>
          <w:rFonts w:ascii="標楷體" w:eastAsia="標楷體" w:hint="eastAsia"/>
          <w:color w:val="auto"/>
          <w:sz w:val="36"/>
          <w:szCs w:val="36"/>
        </w:rPr>
        <w:t>本</w:t>
      </w:r>
      <w:r w:rsidR="00155A4B" w:rsidRPr="004503DE">
        <w:rPr>
          <w:rFonts w:ascii="標楷體" w:eastAsia="標楷體" w:hint="eastAsia"/>
          <w:color w:val="auto"/>
          <w:sz w:val="36"/>
          <w:szCs w:val="36"/>
        </w:rPr>
        <w:t>指導</w:t>
      </w:r>
      <w:r w:rsidR="002C4282" w:rsidRPr="004503DE">
        <w:rPr>
          <w:rFonts w:ascii="標楷體" w:eastAsia="標楷體" w:hint="eastAsia"/>
          <w:color w:val="auto"/>
          <w:sz w:val="36"/>
          <w:szCs w:val="36"/>
        </w:rPr>
        <w:t>計畫如有未盡事宜，得隨時補充修正之。</w:t>
      </w:r>
    </w:p>
    <w:p w:rsidR="008E61CF" w:rsidRDefault="008E61CF" w:rsidP="00E07B6C">
      <w:pPr>
        <w:pStyle w:val="ad"/>
        <w:spacing w:beforeLines="50" w:before="120" w:after="50" w:line="540" w:lineRule="exact"/>
        <w:rPr>
          <w:rFonts w:ascii="標楷體" w:eastAsia="標楷體"/>
          <w:color w:val="auto"/>
          <w:sz w:val="36"/>
          <w:szCs w:val="36"/>
        </w:rPr>
      </w:pPr>
    </w:p>
    <w:p w:rsidR="00E07B6C" w:rsidRDefault="00E07B6C"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9C110F" w:rsidRDefault="009C110F" w:rsidP="00E07B6C">
      <w:pPr>
        <w:pStyle w:val="ad"/>
        <w:spacing w:beforeLines="50" w:before="120" w:after="50" w:line="540" w:lineRule="exact"/>
        <w:rPr>
          <w:rFonts w:ascii="標楷體" w:eastAsia="標楷體"/>
          <w:color w:val="auto"/>
          <w:sz w:val="36"/>
          <w:szCs w:val="36"/>
        </w:rPr>
      </w:pPr>
    </w:p>
    <w:p w:rsidR="00E07B6C" w:rsidRDefault="00E07B6C" w:rsidP="00E07B6C">
      <w:pPr>
        <w:pStyle w:val="ad"/>
        <w:spacing w:beforeLines="50" w:before="120" w:after="50" w:line="540" w:lineRule="exact"/>
        <w:rPr>
          <w:rFonts w:ascii="標楷體" w:eastAsia="標楷體"/>
          <w:color w:val="auto"/>
          <w:sz w:val="36"/>
          <w:szCs w:val="36"/>
        </w:rPr>
      </w:pPr>
    </w:p>
    <w:tbl>
      <w:tblPr>
        <w:tblpPr w:leftFromText="180" w:rightFromText="180" w:vertAnchor="page" w:horzAnchor="margin" w:tblpXSpec="center" w:tblpY="140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279"/>
        <w:gridCol w:w="2268"/>
        <w:gridCol w:w="3969"/>
      </w:tblGrid>
      <w:tr w:rsidR="001879EB" w:rsidTr="001879EB">
        <w:tc>
          <w:tcPr>
            <w:tcW w:w="10489" w:type="dxa"/>
            <w:gridSpan w:val="4"/>
            <w:tcBorders>
              <w:top w:val="single" w:sz="12" w:space="0" w:color="auto"/>
              <w:left w:val="single" w:sz="12" w:space="0" w:color="auto"/>
              <w:right w:val="single" w:sz="12" w:space="0" w:color="auto"/>
            </w:tcBorders>
          </w:tcPr>
          <w:p w:rsidR="001879EB" w:rsidRDefault="001879EB" w:rsidP="001879EB">
            <w:pPr>
              <w:ind w:left="470" w:hanging="470"/>
              <w:jc w:val="center"/>
              <w:rPr>
                <w:rFonts w:ascii="標楷體" w:eastAsia="標楷體" w:hAnsi="標楷體"/>
                <w:sz w:val="32"/>
                <w:szCs w:val="32"/>
                <w:lang w:eastAsia="zh-TW"/>
              </w:rPr>
            </w:pPr>
            <w:r w:rsidRPr="004503DE">
              <w:rPr>
                <w:rFonts w:eastAsia="標楷體" w:hint="eastAsia"/>
                <w:b/>
                <w:noProof/>
                <w:sz w:val="36"/>
                <w:szCs w:val="36"/>
                <w:lang w:eastAsia="zh-TW"/>
              </w:rPr>
              <mc:AlternateContent>
                <mc:Choice Requires="wps">
                  <w:drawing>
                    <wp:anchor distT="0" distB="0" distL="114300" distR="114300" simplePos="0" relativeHeight="251701248" behindDoc="0" locked="0" layoutInCell="1" allowOverlap="1" wp14:anchorId="55E73D77" wp14:editId="232DDF90">
                      <wp:simplePos x="0" y="0"/>
                      <wp:positionH relativeFrom="column">
                        <wp:posOffset>5758180</wp:posOffset>
                      </wp:positionH>
                      <wp:positionV relativeFrom="paragraph">
                        <wp:posOffset>-636905</wp:posOffset>
                      </wp:positionV>
                      <wp:extent cx="924560" cy="439420"/>
                      <wp:effectExtent l="0" t="0" r="2794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79EB" w:rsidRPr="002E57F1" w:rsidRDefault="001879EB" w:rsidP="001879EB">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r>
                                    <w:rPr>
                                      <w:rFonts w:ascii="標楷體" w:eastAsia="標楷體" w:hAnsi="標楷體" w:hint="eastAsia"/>
                                      <w:sz w:val="36"/>
                                      <w:szCs w:val="36"/>
                                      <w:lang w:eastAsia="zh-TW"/>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3.4pt;margin-top:-50.15pt;width:72.8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" filled="f">
                      <v:textbox>
                        <w:txbxContent>
                          <w:p w:rsidR="001879EB" w:rsidRPr="002E57F1" w:rsidRDefault="001879EB" w:rsidP="001879EB">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r>
                              <w:rPr>
                                <w:rFonts w:ascii="標楷體" w:eastAsia="標楷體" w:hAnsi="標楷體" w:hint="eastAsia"/>
                                <w:sz w:val="36"/>
                                <w:szCs w:val="36"/>
                                <w:lang w:eastAsia="zh-TW"/>
                              </w:rPr>
                              <w:t>一</w:t>
                            </w:r>
                          </w:p>
                        </w:txbxContent>
                      </v:textbox>
                    </v:shape>
                  </w:pict>
                </mc:Fallback>
              </mc:AlternateContent>
            </w:r>
            <w:r w:rsidRPr="00035BE3">
              <w:rPr>
                <w:rFonts w:ascii="標楷體" w:eastAsia="標楷體" w:hAnsi="標楷體" w:hint="eastAsia"/>
                <w:sz w:val="32"/>
                <w:szCs w:val="32"/>
                <w:lang w:eastAsia="zh-TW"/>
              </w:rPr>
              <w:t>10</w:t>
            </w:r>
            <w:r>
              <w:rPr>
                <w:rFonts w:ascii="標楷體" w:eastAsia="標楷體" w:hAnsi="標楷體" w:hint="eastAsia"/>
                <w:sz w:val="32"/>
                <w:szCs w:val="32"/>
                <w:lang w:eastAsia="zh-TW"/>
              </w:rPr>
              <w:t>5</w:t>
            </w:r>
            <w:r w:rsidRPr="00035BE3">
              <w:rPr>
                <w:rFonts w:ascii="標楷體" w:eastAsia="標楷體" w:hAnsi="標楷體" w:hint="eastAsia"/>
                <w:sz w:val="32"/>
                <w:szCs w:val="32"/>
                <w:lang w:eastAsia="zh-TW"/>
              </w:rPr>
              <w:t>年度</w:t>
            </w:r>
            <w:r>
              <w:rPr>
                <w:rFonts w:ascii="標楷體" w:eastAsia="標楷體" w:hAnsi="標楷體" w:hint="eastAsia"/>
                <w:sz w:val="32"/>
                <w:szCs w:val="32"/>
                <w:lang w:eastAsia="zh-TW"/>
              </w:rPr>
              <w:t>北北基桃聯合災害防救演習高中職以下</w:t>
            </w:r>
            <w:r w:rsidRPr="00035BE3">
              <w:rPr>
                <w:rFonts w:ascii="標楷體" w:eastAsia="標楷體" w:hAnsi="標楷體" w:hint="eastAsia"/>
                <w:sz w:val="32"/>
                <w:szCs w:val="32"/>
                <w:lang w:eastAsia="zh-TW"/>
              </w:rPr>
              <w:t>學校</w:t>
            </w:r>
            <w:r w:rsidRPr="00C927E3">
              <w:rPr>
                <w:rFonts w:ascii="標楷體" w:eastAsia="標楷體" w:hAnsi="標楷體" w:hint="eastAsia"/>
                <w:sz w:val="32"/>
                <w:szCs w:val="32"/>
                <w:lang w:eastAsia="zh-TW"/>
              </w:rPr>
              <w:t>及幼兒園</w:t>
            </w:r>
          </w:p>
          <w:p w:rsidR="001879EB" w:rsidRPr="00035BE3" w:rsidRDefault="001879EB" w:rsidP="001879EB">
            <w:pPr>
              <w:ind w:left="470" w:hanging="470"/>
              <w:jc w:val="center"/>
              <w:rPr>
                <w:sz w:val="32"/>
                <w:szCs w:val="32"/>
                <w:lang w:eastAsia="zh-TW"/>
              </w:rPr>
            </w:pPr>
            <w:r w:rsidRPr="00035BE3">
              <w:rPr>
                <w:rFonts w:ascii="標楷體" w:eastAsia="標楷體" w:hAnsi="標楷體" w:hint="eastAsia"/>
                <w:sz w:val="32"/>
                <w:szCs w:val="32"/>
                <w:lang w:eastAsia="zh-TW"/>
              </w:rPr>
              <w:t>地震避難掩護演練時間流程及應作為事項（</w:t>
            </w:r>
            <w:r>
              <w:rPr>
                <w:rFonts w:ascii="標楷體" w:eastAsia="標楷體" w:hAnsi="標楷體" w:hint="eastAsia"/>
                <w:sz w:val="32"/>
                <w:szCs w:val="32"/>
                <w:lang w:eastAsia="zh-TW"/>
              </w:rPr>
              <w:t>3</w:t>
            </w:r>
            <w:r w:rsidRPr="00035BE3">
              <w:rPr>
                <w:rFonts w:ascii="標楷體" w:eastAsia="標楷體" w:hAnsi="標楷體" w:hint="eastAsia"/>
                <w:sz w:val="32"/>
                <w:szCs w:val="32"/>
                <w:lang w:eastAsia="zh-TW"/>
              </w:rPr>
              <w:t>月</w:t>
            </w:r>
            <w:r>
              <w:rPr>
                <w:rFonts w:ascii="標楷體" w:eastAsia="標楷體" w:hAnsi="標楷體" w:hint="eastAsia"/>
                <w:sz w:val="32"/>
                <w:szCs w:val="32"/>
                <w:lang w:eastAsia="zh-TW"/>
              </w:rPr>
              <w:t>25</w:t>
            </w:r>
            <w:r w:rsidRPr="00035BE3">
              <w:rPr>
                <w:rFonts w:ascii="標楷體" w:eastAsia="標楷體" w:hAnsi="標楷體" w:hint="eastAsia"/>
                <w:sz w:val="32"/>
                <w:szCs w:val="32"/>
                <w:lang w:eastAsia="zh-TW"/>
              </w:rPr>
              <w:t>日）</w:t>
            </w:r>
          </w:p>
        </w:tc>
      </w:tr>
      <w:tr w:rsidR="001879EB" w:rsidTr="001879EB">
        <w:tc>
          <w:tcPr>
            <w:tcW w:w="1973" w:type="dxa"/>
            <w:tcBorders>
              <w:left w:val="single" w:sz="12" w:space="0" w:color="auto"/>
            </w:tcBorders>
          </w:tcPr>
          <w:p w:rsidR="001879EB" w:rsidRPr="00035BE3" w:rsidRDefault="001879EB" w:rsidP="001879EB">
            <w:pPr>
              <w:jc w:val="center"/>
              <w:rPr>
                <w:rFonts w:ascii="標楷體" w:eastAsia="標楷體" w:hAnsi="標楷體"/>
              </w:rPr>
            </w:pPr>
            <w:r w:rsidRPr="00035BE3">
              <w:rPr>
                <w:rFonts w:ascii="標楷體" w:eastAsia="標楷體" w:hAnsi="標楷體" w:hint="eastAsia"/>
              </w:rPr>
              <w:t>演練階段劃分</w:t>
            </w:r>
          </w:p>
        </w:tc>
        <w:tc>
          <w:tcPr>
            <w:tcW w:w="2279" w:type="dxa"/>
          </w:tcPr>
          <w:p w:rsidR="001879EB" w:rsidRPr="00035BE3" w:rsidRDefault="001879EB" w:rsidP="001879EB">
            <w:pPr>
              <w:jc w:val="center"/>
              <w:rPr>
                <w:rFonts w:ascii="標楷體" w:eastAsia="標楷體" w:hAnsi="標楷體"/>
              </w:rPr>
            </w:pPr>
            <w:r w:rsidRPr="00035BE3">
              <w:rPr>
                <w:rFonts w:ascii="標楷體" w:eastAsia="標楷體" w:hAnsi="標楷體" w:hint="eastAsia"/>
              </w:rPr>
              <w:t>演練時間序</w:t>
            </w:r>
          </w:p>
        </w:tc>
        <w:tc>
          <w:tcPr>
            <w:tcW w:w="2268" w:type="dxa"/>
          </w:tcPr>
          <w:p w:rsidR="001879EB" w:rsidRPr="00035BE3" w:rsidRDefault="001879EB" w:rsidP="001879EB">
            <w:pPr>
              <w:jc w:val="center"/>
              <w:rPr>
                <w:rFonts w:ascii="標楷體" w:eastAsia="標楷體" w:hAnsi="標楷體"/>
              </w:rPr>
            </w:pPr>
            <w:r w:rsidRPr="00035BE3">
              <w:rPr>
                <w:rFonts w:ascii="標楷體" w:eastAsia="標楷體" w:hAnsi="標楷體" w:hint="eastAsia"/>
              </w:rPr>
              <w:t>校園師生應有作為</w:t>
            </w:r>
          </w:p>
        </w:tc>
        <w:tc>
          <w:tcPr>
            <w:tcW w:w="3969" w:type="dxa"/>
            <w:tcBorders>
              <w:right w:val="single" w:sz="12" w:space="0" w:color="auto"/>
            </w:tcBorders>
          </w:tcPr>
          <w:p w:rsidR="001879EB" w:rsidRPr="00035BE3" w:rsidRDefault="001879EB" w:rsidP="001879EB">
            <w:pPr>
              <w:jc w:val="center"/>
              <w:rPr>
                <w:rFonts w:ascii="標楷體" w:eastAsia="標楷體" w:hAnsi="標楷體"/>
              </w:rPr>
            </w:pPr>
            <w:r w:rsidRPr="00035BE3">
              <w:rPr>
                <w:rFonts w:ascii="標楷體" w:eastAsia="標楷體" w:hAnsi="標楷體" w:hint="eastAsia"/>
              </w:rPr>
              <w:t>注意事項</w:t>
            </w:r>
          </w:p>
        </w:tc>
      </w:tr>
      <w:tr w:rsidR="001879EB" w:rsidTr="001879EB">
        <w:tc>
          <w:tcPr>
            <w:tcW w:w="1973" w:type="dxa"/>
            <w:tcBorders>
              <w:left w:val="single" w:sz="12" w:space="0" w:color="auto"/>
            </w:tcBorders>
            <w:vAlign w:val="center"/>
          </w:tcPr>
          <w:p w:rsidR="001879EB" w:rsidRPr="00035BE3" w:rsidRDefault="001879EB" w:rsidP="001879EB">
            <w:pPr>
              <w:jc w:val="center"/>
              <w:rPr>
                <w:rFonts w:ascii="標楷體" w:eastAsia="標楷體" w:hAnsi="標楷體"/>
              </w:rPr>
            </w:pPr>
            <w:r w:rsidRPr="00035BE3">
              <w:rPr>
                <w:rFonts w:ascii="標楷體" w:eastAsia="標楷體" w:hAnsi="標楷體" w:hint="eastAsia"/>
              </w:rPr>
              <w:t>地震發生前</w:t>
            </w:r>
          </w:p>
        </w:tc>
        <w:tc>
          <w:tcPr>
            <w:tcW w:w="2279" w:type="dxa"/>
            <w:vAlign w:val="center"/>
          </w:tcPr>
          <w:p w:rsidR="001879EB" w:rsidRPr="00035BE3" w:rsidRDefault="001879EB" w:rsidP="001879EB">
            <w:pPr>
              <w:jc w:val="center"/>
              <w:rPr>
                <w:rFonts w:ascii="標楷體" w:eastAsia="標楷體" w:hAnsi="標楷體"/>
              </w:rPr>
            </w:pPr>
            <w:r>
              <w:rPr>
                <w:rFonts w:ascii="標楷體" w:eastAsia="標楷體" w:hAnsi="標楷體" w:hint="eastAsia"/>
                <w:lang w:eastAsia="zh-TW"/>
              </w:rPr>
              <w:t>3</w:t>
            </w:r>
            <w:r w:rsidRPr="00035BE3">
              <w:rPr>
                <w:rFonts w:ascii="標楷體" w:eastAsia="標楷體" w:hAnsi="標楷體" w:hint="eastAsia"/>
              </w:rPr>
              <w:t>月</w:t>
            </w:r>
            <w:r>
              <w:rPr>
                <w:rFonts w:ascii="標楷體" w:eastAsia="標楷體" w:hAnsi="標楷體" w:hint="eastAsia"/>
              </w:rPr>
              <w:t>2</w:t>
            </w:r>
            <w:r>
              <w:rPr>
                <w:rFonts w:ascii="標楷體" w:eastAsia="標楷體" w:hAnsi="標楷體" w:hint="eastAsia"/>
                <w:lang w:eastAsia="zh-TW"/>
              </w:rPr>
              <w:t>5</w:t>
            </w:r>
            <w:r w:rsidRPr="00035BE3">
              <w:rPr>
                <w:rFonts w:ascii="標楷體" w:eastAsia="標楷體" w:hAnsi="標楷體" w:hint="eastAsia"/>
              </w:rPr>
              <w:t>日</w:t>
            </w:r>
          </w:p>
          <w:p w:rsidR="001879EB" w:rsidRPr="00035BE3" w:rsidRDefault="001879EB" w:rsidP="001879EB">
            <w:pPr>
              <w:jc w:val="center"/>
              <w:rPr>
                <w:rFonts w:ascii="標楷體" w:eastAsia="標楷體" w:hAnsi="標楷體"/>
              </w:rPr>
            </w:pPr>
            <w:r w:rsidRPr="00035BE3">
              <w:rPr>
                <w:rFonts w:ascii="標楷體" w:eastAsia="標楷體" w:hAnsi="標楷體" w:hint="eastAsia"/>
              </w:rPr>
              <w:t>9時</w:t>
            </w:r>
            <w:r>
              <w:rPr>
                <w:rFonts w:ascii="標楷體" w:eastAsia="標楷體" w:hAnsi="標楷體" w:hint="eastAsia"/>
                <w:lang w:eastAsia="zh-TW"/>
              </w:rPr>
              <w:t>55分</w:t>
            </w:r>
            <w:r w:rsidRPr="00035BE3">
              <w:rPr>
                <w:rFonts w:ascii="標楷體" w:eastAsia="標楷體" w:hAnsi="標楷體" w:hint="eastAsia"/>
              </w:rPr>
              <w:t>前</w:t>
            </w:r>
          </w:p>
        </w:tc>
        <w:tc>
          <w:tcPr>
            <w:tcW w:w="2268" w:type="dxa"/>
            <w:vAlign w:val="center"/>
          </w:tcPr>
          <w:p w:rsidR="001879EB" w:rsidRPr="00035BE3" w:rsidRDefault="001879EB" w:rsidP="001879EB">
            <w:pPr>
              <w:ind w:left="240" w:hangingChars="100" w:hanging="240"/>
              <w:jc w:val="both"/>
              <w:rPr>
                <w:rFonts w:ascii="標楷體" w:eastAsia="標楷體" w:hAnsi="標楷體"/>
                <w:lang w:eastAsia="zh-TW"/>
              </w:rPr>
            </w:pPr>
            <w:r w:rsidRPr="00035BE3">
              <w:rPr>
                <w:rFonts w:ascii="標楷體" w:eastAsia="標楷體" w:hAnsi="標楷體" w:hint="eastAsia"/>
                <w:lang w:eastAsia="zh-TW"/>
              </w:rPr>
              <w:t>1.運用升旗或早自習完成1次演練。</w:t>
            </w:r>
          </w:p>
          <w:p w:rsidR="001879EB" w:rsidRPr="00035BE3" w:rsidRDefault="001879EB" w:rsidP="001879EB">
            <w:pPr>
              <w:ind w:left="240" w:hangingChars="100" w:hanging="240"/>
              <w:jc w:val="both"/>
              <w:rPr>
                <w:rFonts w:ascii="標楷體" w:eastAsia="標楷體" w:hAnsi="標楷體"/>
                <w:lang w:eastAsia="zh-TW"/>
              </w:rPr>
            </w:pPr>
            <w:r w:rsidRPr="00035BE3">
              <w:rPr>
                <w:rFonts w:ascii="標楷體" w:eastAsia="標楷體" w:hAnsi="標楷體" w:hint="eastAsia"/>
                <w:lang w:eastAsia="zh-TW"/>
              </w:rPr>
              <w:t>2.依表定課程正常上課。</w:t>
            </w:r>
          </w:p>
        </w:tc>
        <w:tc>
          <w:tcPr>
            <w:tcW w:w="3969" w:type="dxa"/>
            <w:tcBorders>
              <w:right w:val="single" w:sz="12" w:space="0" w:color="auto"/>
            </w:tcBorders>
          </w:tcPr>
          <w:p w:rsidR="001879EB" w:rsidRPr="00035BE3" w:rsidRDefault="001879EB" w:rsidP="001879EB">
            <w:pPr>
              <w:ind w:left="240" w:hangingChars="100" w:hanging="240"/>
              <w:jc w:val="both"/>
              <w:rPr>
                <w:rFonts w:ascii="標楷體" w:eastAsia="標楷體" w:hAnsi="標楷體"/>
                <w:lang w:eastAsia="zh-TW"/>
              </w:rPr>
            </w:pPr>
            <w:r w:rsidRPr="00035BE3">
              <w:rPr>
                <w:rFonts w:ascii="標楷體" w:eastAsia="標楷體" w:hAnsi="標楷體" w:hint="eastAsia"/>
                <w:lang w:eastAsia="zh-TW"/>
              </w:rPr>
              <w:t>1.針對演練程序及避難掩護動作要領再次強調與說明。</w:t>
            </w:r>
          </w:p>
          <w:p w:rsidR="001879EB" w:rsidRPr="00035BE3" w:rsidRDefault="001879EB" w:rsidP="001879EB">
            <w:pPr>
              <w:ind w:left="240" w:hangingChars="100" w:hanging="240"/>
              <w:jc w:val="both"/>
              <w:rPr>
                <w:rFonts w:ascii="標楷體" w:eastAsia="標楷體" w:hAnsi="標楷體"/>
                <w:lang w:eastAsia="zh-TW"/>
              </w:rPr>
            </w:pPr>
            <w:r w:rsidRPr="00035BE3">
              <w:rPr>
                <w:rFonts w:ascii="標楷體" w:eastAsia="標楷體" w:hAnsi="標楷體" w:hint="eastAsia"/>
                <w:lang w:eastAsia="zh-TW"/>
              </w:rPr>
              <w:t>2.完成警報設備測試、教室書櫃懸掛物固定、疏散路線障礙清除等工作之執行與確認。</w:t>
            </w:r>
          </w:p>
        </w:tc>
      </w:tr>
      <w:tr w:rsidR="001879EB" w:rsidTr="001879EB">
        <w:tc>
          <w:tcPr>
            <w:tcW w:w="1973" w:type="dxa"/>
            <w:tcBorders>
              <w:left w:val="single" w:sz="12" w:space="0" w:color="auto"/>
            </w:tcBorders>
            <w:vAlign w:val="center"/>
          </w:tcPr>
          <w:p w:rsidR="001879EB" w:rsidRPr="00035BE3" w:rsidRDefault="001879EB" w:rsidP="001879EB">
            <w:pPr>
              <w:jc w:val="center"/>
              <w:rPr>
                <w:rFonts w:ascii="標楷體" w:eastAsia="標楷體" w:hAnsi="標楷體"/>
                <w:lang w:eastAsia="zh-TW"/>
              </w:rPr>
            </w:pPr>
            <w:r w:rsidRPr="00035BE3">
              <w:rPr>
                <w:rFonts w:ascii="標楷體" w:eastAsia="標楷體" w:hAnsi="標楷體" w:hint="eastAsia"/>
                <w:lang w:eastAsia="zh-TW"/>
              </w:rPr>
              <w:t>地震發生</w:t>
            </w:r>
          </w:p>
          <w:p w:rsidR="001879EB" w:rsidRPr="00035BE3" w:rsidRDefault="001879EB" w:rsidP="001879EB">
            <w:pPr>
              <w:jc w:val="center"/>
              <w:rPr>
                <w:rFonts w:ascii="標楷體" w:eastAsia="標楷體" w:hAnsi="標楷體"/>
                <w:lang w:eastAsia="zh-TW"/>
              </w:rPr>
            </w:pPr>
            <w:r w:rsidRPr="00035BE3">
              <w:rPr>
                <w:rFonts w:ascii="標楷體" w:eastAsia="標楷體" w:hAnsi="標楷體" w:hint="eastAsia"/>
                <w:lang w:eastAsia="zh-TW"/>
              </w:rPr>
              <w:t>（以警示聲響或廣播方式發布）</w:t>
            </w:r>
          </w:p>
        </w:tc>
        <w:tc>
          <w:tcPr>
            <w:tcW w:w="2279" w:type="dxa"/>
            <w:vAlign w:val="center"/>
          </w:tcPr>
          <w:p w:rsidR="001879EB" w:rsidRDefault="001879EB" w:rsidP="001879EB">
            <w:pPr>
              <w:jc w:val="center"/>
              <w:rPr>
                <w:rFonts w:ascii="標楷體" w:eastAsia="標楷體" w:hAnsi="標楷體"/>
                <w:lang w:eastAsia="zh-TW"/>
              </w:rPr>
            </w:pPr>
            <w:r>
              <w:rPr>
                <w:rFonts w:ascii="標楷體" w:eastAsia="標楷體" w:hAnsi="標楷體" w:hint="eastAsia"/>
                <w:lang w:eastAsia="zh-TW"/>
              </w:rPr>
              <w:t>10</w:t>
            </w:r>
            <w:r w:rsidRPr="00035BE3">
              <w:rPr>
                <w:rFonts w:ascii="標楷體" w:eastAsia="標楷體" w:hAnsi="標楷體" w:hint="eastAsia"/>
                <w:lang w:eastAsia="zh-TW"/>
              </w:rPr>
              <w:t>時</w:t>
            </w:r>
            <w:r>
              <w:rPr>
                <w:rFonts w:ascii="標楷體" w:eastAsia="標楷體" w:hAnsi="標楷體" w:hint="eastAsia"/>
                <w:lang w:eastAsia="zh-TW"/>
              </w:rPr>
              <w:t>0</w:t>
            </w:r>
            <w:r w:rsidRPr="00035BE3">
              <w:rPr>
                <w:rFonts w:ascii="標楷體" w:eastAsia="標楷體" w:hAnsi="標楷體" w:hint="eastAsia"/>
                <w:lang w:eastAsia="zh-TW"/>
              </w:rPr>
              <w:t>分</w:t>
            </w:r>
          </w:p>
          <w:p w:rsidR="001879EB" w:rsidRPr="00035BE3" w:rsidRDefault="001879EB" w:rsidP="001879EB">
            <w:pPr>
              <w:jc w:val="center"/>
              <w:rPr>
                <w:rFonts w:ascii="標楷體" w:eastAsia="標楷體" w:hAnsi="標楷體"/>
                <w:lang w:eastAsia="zh-TW"/>
              </w:rPr>
            </w:pPr>
            <w:r>
              <w:rPr>
                <w:rFonts w:ascii="標楷體" w:eastAsia="標楷體" w:hAnsi="標楷體" w:hint="eastAsia"/>
                <w:lang w:eastAsia="zh-TW"/>
              </w:rPr>
              <w:t>(全國國中小學警報聲響時間，依</w:t>
            </w:r>
            <w:r w:rsidRPr="00161397">
              <w:rPr>
                <w:rFonts w:ascii="標楷體" w:eastAsia="標楷體" w:hAnsi="標楷體" w:hint="eastAsia"/>
                <w:lang w:eastAsia="zh-TW"/>
              </w:rPr>
              <w:t>交通部中央氣象局強震即時警報系統發布</w:t>
            </w:r>
            <w:r>
              <w:rPr>
                <w:rFonts w:ascii="標楷體" w:eastAsia="標楷體" w:hAnsi="標楷體" w:hint="eastAsia"/>
                <w:lang w:eastAsia="zh-TW"/>
              </w:rPr>
              <w:t>時間為主)</w:t>
            </w:r>
          </w:p>
        </w:tc>
        <w:tc>
          <w:tcPr>
            <w:tcW w:w="2268" w:type="dxa"/>
            <w:vAlign w:val="center"/>
          </w:tcPr>
          <w:p w:rsidR="001879EB" w:rsidRPr="009F3203" w:rsidRDefault="001879EB" w:rsidP="001879EB">
            <w:pPr>
              <w:ind w:leftChars="-87" w:left="31" w:hangingChars="100" w:hanging="240"/>
              <w:jc w:val="both"/>
              <w:rPr>
                <w:rFonts w:ascii="標楷體" w:eastAsia="標楷體" w:hAnsi="標楷體"/>
                <w:lang w:eastAsia="zh-TW"/>
              </w:rPr>
            </w:pPr>
            <w:r>
              <w:rPr>
                <w:rFonts w:ascii="標楷體" w:eastAsia="標楷體" w:hAnsi="標楷體" w:hint="eastAsia"/>
                <w:lang w:eastAsia="zh-TW"/>
              </w:rPr>
              <w:t xml:space="preserve">  </w:t>
            </w:r>
          </w:p>
          <w:p w:rsidR="001879EB" w:rsidRPr="006145D7" w:rsidRDefault="001879EB" w:rsidP="001879EB">
            <w:pPr>
              <w:ind w:leftChars="13" w:left="31" w:firstLineChars="1" w:firstLine="2"/>
              <w:jc w:val="both"/>
              <w:rPr>
                <w:rFonts w:ascii="標楷體" w:eastAsia="標楷體" w:hAnsi="標楷體"/>
                <w:color w:val="000000"/>
                <w:lang w:eastAsia="zh-TW"/>
              </w:rPr>
            </w:pPr>
            <w:r w:rsidRPr="006145D7">
              <w:rPr>
                <w:rFonts w:ascii="標楷體" w:eastAsia="標楷體" w:hAnsi="標楷體" w:hint="eastAsia"/>
                <w:color w:val="000000"/>
                <w:lang w:eastAsia="zh-TW"/>
              </w:rPr>
              <w:t>地震發生時首要保護自己，故應先執行避難3步驟(蹲下、掩護、穩住動作)，等地震搖晃停止後，再去關閉電源並檢查逃生出口及動線。</w:t>
            </w:r>
          </w:p>
          <w:p w:rsidR="001879EB" w:rsidRPr="00550D3C" w:rsidRDefault="001879EB" w:rsidP="001879EB">
            <w:pPr>
              <w:ind w:leftChars="13" w:left="31" w:firstLineChars="1" w:firstLine="2"/>
              <w:jc w:val="both"/>
              <w:rPr>
                <w:rFonts w:ascii="標楷體" w:eastAsia="標楷體" w:hAnsi="標楷體"/>
                <w:lang w:eastAsia="zh-TW"/>
              </w:rPr>
            </w:pPr>
          </w:p>
          <w:p w:rsidR="001879EB" w:rsidRPr="00120D3D" w:rsidRDefault="001879EB" w:rsidP="001879EB">
            <w:pPr>
              <w:ind w:leftChars="-87" w:left="31" w:hangingChars="100" w:hanging="240"/>
              <w:jc w:val="both"/>
              <w:rPr>
                <w:rFonts w:ascii="標楷體" w:eastAsia="標楷體" w:hAnsi="標楷體"/>
                <w:lang w:eastAsia="zh-TW"/>
              </w:rPr>
            </w:pPr>
          </w:p>
        </w:tc>
        <w:tc>
          <w:tcPr>
            <w:tcW w:w="3969" w:type="dxa"/>
            <w:tcBorders>
              <w:right w:val="single" w:sz="12" w:space="0" w:color="auto"/>
            </w:tcBorders>
          </w:tcPr>
          <w:p w:rsidR="001879EB" w:rsidRPr="00120D3D" w:rsidRDefault="001879EB" w:rsidP="001879EB">
            <w:pPr>
              <w:spacing w:line="300" w:lineRule="exact"/>
              <w:ind w:left="240" w:hangingChars="100" w:hanging="240"/>
              <w:jc w:val="both"/>
              <w:rPr>
                <w:rFonts w:ascii="標楷體" w:eastAsia="標楷體" w:hAnsi="標楷體"/>
                <w:lang w:eastAsia="zh-TW"/>
              </w:rPr>
            </w:pPr>
            <w:r w:rsidRPr="00120D3D">
              <w:rPr>
                <w:rFonts w:ascii="標楷體" w:eastAsia="標楷體" w:hAnsi="標楷體" w:hint="eastAsia"/>
                <w:lang w:eastAsia="zh-TW"/>
              </w:rPr>
              <w:t>1.廣播內容：「地震！地震！全校師生請立即就地避難掩護！」(請挑選適當人員冷靜鎮定廣播)</w:t>
            </w:r>
            <w:r w:rsidRPr="00035BE3">
              <w:rPr>
                <w:rFonts w:ascii="標楷體" w:eastAsia="標楷體" w:hAnsi="標楷體" w:hint="eastAsia"/>
                <w:lang w:eastAsia="zh-TW"/>
              </w:rPr>
              <w:t>。</w:t>
            </w:r>
          </w:p>
          <w:p w:rsidR="001879EB" w:rsidRPr="00120D3D" w:rsidRDefault="001879EB" w:rsidP="001879EB">
            <w:pPr>
              <w:spacing w:line="300" w:lineRule="exact"/>
              <w:ind w:left="240" w:hangingChars="100" w:hanging="240"/>
              <w:jc w:val="both"/>
              <w:rPr>
                <w:rFonts w:ascii="標楷體" w:eastAsia="標楷體" w:hAnsi="標楷體"/>
                <w:lang w:eastAsia="zh-TW"/>
              </w:rPr>
            </w:pPr>
            <w:r w:rsidRPr="00120D3D">
              <w:rPr>
                <w:rFonts w:ascii="標楷體" w:eastAsia="標楷體" w:hAnsi="標楷體" w:hint="eastAsia"/>
                <w:lang w:eastAsia="zh-TW"/>
              </w:rPr>
              <w:t>2.保護頭</w:t>
            </w:r>
            <w:r>
              <w:rPr>
                <w:rFonts w:ascii="標楷體" w:eastAsia="標楷體" w:hAnsi="標楷體" w:hint="eastAsia"/>
                <w:lang w:eastAsia="zh-TW"/>
              </w:rPr>
              <w:t>頸</w:t>
            </w:r>
            <w:r w:rsidRPr="00120D3D">
              <w:rPr>
                <w:rFonts w:ascii="標楷體" w:eastAsia="標楷體" w:hAnsi="標楷體" w:hint="eastAsia"/>
                <w:lang w:eastAsia="zh-TW"/>
              </w:rPr>
              <w:t>部及身體，避難的地點優先選擇(1)桌子下(2)柱子旁(3)水泥牆壁邊</w:t>
            </w:r>
            <w:r w:rsidRPr="00120D3D">
              <w:rPr>
                <w:rFonts w:ascii="標楷體" w:eastAsia="標楷體" w:hAnsi="標楷體" w:hint="eastAsia"/>
                <w:sz w:val="28"/>
                <w:szCs w:val="28"/>
                <w:lang w:eastAsia="zh-TW"/>
              </w:rPr>
              <w:t>。</w:t>
            </w:r>
          </w:p>
          <w:p w:rsidR="001879EB" w:rsidRPr="00BE52F4" w:rsidRDefault="001879EB" w:rsidP="001879EB">
            <w:pPr>
              <w:spacing w:line="300" w:lineRule="exact"/>
              <w:ind w:left="960" w:hangingChars="400" w:hanging="960"/>
              <w:jc w:val="both"/>
              <w:rPr>
                <w:rFonts w:ascii="標楷體" w:eastAsia="標楷體" w:hAnsi="標楷體"/>
                <w:color w:val="FF0000"/>
                <w:sz w:val="20"/>
                <w:szCs w:val="20"/>
                <w:lang w:eastAsia="zh-TW"/>
              </w:rPr>
            </w:pPr>
            <w:r w:rsidRPr="00120D3D">
              <w:rPr>
                <w:rFonts w:ascii="標楷體" w:eastAsia="標楷體" w:hAnsi="標楷體" w:hint="eastAsia"/>
                <w:lang w:eastAsia="zh-TW"/>
              </w:rPr>
              <w:t>3.室內：</w:t>
            </w:r>
            <w:r w:rsidRPr="006145D7">
              <w:rPr>
                <w:rFonts w:ascii="標楷體" w:eastAsia="標楷體" w:hAnsi="標楷體" w:hint="eastAsia"/>
                <w:color w:val="000000"/>
                <w:lang w:eastAsia="zh-TW"/>
              </w:rPr>
              <w:t>應立即蹲(或趴跪)在桌下，並以雙手緊握住桌腳。</w:t>
            </w:r>
          </w:p>
          <w:p w:rsidR="001879EB" w:rsidRPr="00120D3D" w:rsidRDefault="001879EB" w:rsidP="001879EB">
            <w:pPr>
              <w:spacing w:line="300" w:lineRule="exact"/>
              <w:ind w:left="960" w:hangingChars="400" w:hanging="960"/>
              <w:jc w:val="both"/>
              <w:rPr>
                <w:rFonts w:ascii="標楷體" w:eastAsia="標楷體" w:hAnsi="標楷體"/>
                <w:lang w:eastAsia="zh-TW"/>
              </w:rPr>
            </w:pPr>
            <w:r w:rsidRPr="00120D3D">
              <w:rPr>
                <w:rFonts w:ascii="標楷體" w:eastAsia="標楷體" w:hAnsi="標楷體" w:hint="eastAsia"/>
                <w:lang w:eastAsia="zh-TW"/>
              </w:rPr>
              <w:t>4.室外；應</w:t>
            </w:r>
            <w:r w:rsidRPr="006145D7">
              <w:rPr>
                <w:rFonts w:ascii="標楷體" w:eastAsia="標楷體" w:hAnsi="標楷體" w:hint="eastAsia"/>
                <w:color w:val="000000"/>
                <w:lang w:eastAsia="zh-TW"/>
              </w:rPr>
              <w:t>立即蹲(或趴跪)在牆角或柱子旁，並</w:t>
            </w:r>
            <w:r w:rsidRPr="00120D3D">
              <w:rPr>
                <w:rFonts w:ascii="標楷體" w:eastAsia="標楷體" w:hAnsi="標楷體" w:hint="eastAsia"/>
                <w:lang w:eastAsia="zh-TW"/>
              </w:rPr>
              <w:t>保護頭部，避開</w:t>
            </w:r>
            <w:r w:rsidRPr="00D96DCA">
              <w:rPr>
                <w:rFonts w:ascii="標楷體" w:eastAsia="標楷體" w:hAnsi="標楷體" w:hint="eastAsia"/>
                <w:color w:val="000000"/>
                <w:lang w:eastAsia="zh-TW"/>
              </w:rPr>
              <w:t>可能的</w:t>
            </w:r>
            <w:r w:rsidRPr="00120D3D">
              <w:rPr>
                <w:rFonts w:ascii="標楷體" w:eastAsia="標楷體" w:hAnsi="標楷體" w:hint="eastAsia"/>
                <w:lang w:eastAsia="zh-TW"/>
              </w:rPr>
              <w:t>掉落物</w:t>
            </w:r>
            <w:r>
              <w:rPr>
                <w:rFonts w:ascii="標楷體" w:eastAsia="標楷體" w:hAnsi="標楷體" w:hint="eastAsia"/>
                <w:lang w:eastAsia="zh-TW"/>
              </w:rPr>
              <w:t>。</w:t>
            </w:r>
          </w:p>
          <w:p w:rsidR="001879EB" w:rsidRPr="00120D3D" w:rsidRDefault="001879EB" w:rsidP="001879EB">
            <w:pPr>
              <w:spacing w:line="300" w:lineRule="exact"/>
              <w:ind w:left="240" w:hangingChars="100" w:hanging="240"/>
              <w:jc w:val="both"/>
              <w:rPr>
                <w:rFonts w:ascii="標楷體" w:eastAsia="標楷體" w:hAnsi="標楷體"/>
                <w:lang w:eastAsia="zh-TW"/>
              </w:rPr>
            </w:pPr>
            <w:r w:rsidRPr="00120D3D">
              <w:rPr>
                <w:rFonts w:ascii="標楷體" w:eastAsia="標楷體" w:hAnsi="標楷體" w:hint="eastAsia"/>
                <w:lang w:eastAsia="zh-TW"/>
              </w:rPr>
              <w:t>5.任課老師應提醒及要求同學避難掩護動作要確實，不可講話及驚叫。</w:t>
            </w:r>
          </w:p>
        </w:tc>
      </w:tr>
      <w:tr w:rsidR="001879EB" w:rsidTr="001879EB">
        <w:trPr>
          <w:trHeight w:val="4681"/>
        </w:trPr>
        <w:tc>
          <w:tcPr>
            <w:tcW w:w="1973" w:type="dxa"/>
            <w:tcBorders>
              <w:left w:val="single" w:sz="12" w:space="0" w:color="auto"/>
            </w:tcBorders>
            <w:vAlign w:val="center"/>
          </w:tcPr>
          <w:p w:rsidR="001879EB" w:rsidRPr="00035BE3" w:rsidRDefault="001879EB" w:rsidP="001879EB">
            <w:pPr>
              <w:jc w:val="center"/>
              <w:rPr>
                <w:rFonts w:ascii="標楷體" w:eastAsia="標楷體" w:hAnsi="標楷體"/>
                <w:lang w:eastAsia="zh-TW"/>
              </w:rPr>
            </w:pPr>
            <w:r w:rsidRPr="00035BE3">
              <w:rPr>
                <w:rFonts w:ascii="標楷體" w:eastAsia="標楷體" w:hAnsi="標楷體" w:hint="eastAsia"/>
                <w:lang w:eastAsia="zh-TW"/>
              </w:rPr>
              <w:t>地震稍歇</w:t>
            </w:r>
          </w:p>
          <w:p w:rsidR="001879EB" w:rsidRPr="00035BE3" w:rsidRDefault="001879EB" w:rsidP="001879EB">
            <w:pPr>
              <w:jc w:val="center"/>
              <w:rPr>
                <w:rFonts w:ascii="標楷體" w:eastAsia="標楷體" w:hAnsi="標楷體"/>
                <w:lang w:eastAsia="zh-TW"/>
              </w:rPr>
            </w:pPr>
            <w:r w:rsidRPr="00035BE3">
              <w:rPr>
                <w:rFonts w:ascii="標楷體" w:eastAsia="標楷體" w:hAnsi="標楷體" w:hint="eastAsia"/>
                <w:lang w:eastAsia="zh-TW"/>
              </w:rPr>
              <w:t>（以警示聲響或廣播方式發布）</w:t>
            </w:r>
          </w:p>
        </w:tc>
        <w:tc>
          <w:tcPr>
            <w:tcW w:w="2279" w:type="dxa"/>
            <w:vAlign w:val="center"/>
          </w:tcPr>
          <w:p w:rsidR="001879EB" w:rsidRPr="00035BE3" w:rsidRDefault="001879EB" w:rsidP="001879EB">
            <w:pPr>
              <w:jc w:val="center"/>
              <w:rPr>
                <w:rFonts w:ascii="標楷體" w:eastAsia="標楷體" w:hAnsi="標楷體"/>
              </w:rPr>
            </w:pPr>
            <w:r>
              <w:rPr>
                <w:rFonts w:ascii="標楷體" w:eastAsia="標楷體" w:hAnsi="標楷體" w:hint="eastAsia"/>
                <w:lang w:eastAsia="zh-TW"/>
              </w:rPr>
              <w:t>10</w:t>
            </w:r>
            <w:r w:rsidRPr="00035BE3">
              <w:rPr>
                <w:rFonts w:ascii="標楷體" w:eastAsia="標楷體" w:hAnsi="標楷體" w:hint="eastAsia"/>
              </w:rPr>
              <w:t>時</w:t>
            </w:r>
            <w:r>
              <w:rPr>
                <w:rFonts w:ascii="標楷體" w:eastAsia="標楷體" w:hAnsi="標楷體" w:hint="eastAsia"/>
                <w:lang w:eastAsia="zh-TW"/>
              </w:rPr>
              <w:t>1</w:t>
            </w:r>
            <w:r w:rsidRPr="00035BE3">
              <w:rPr>
                <w:rFonts w:ascii="標楷體" w:eastAsia="標楷體" w:hAnsi="標楷體" w:hint="eastAsia"/>
              </w:rPr>
              <w:t>分</w:t>
            </w:r>
          </w:p>
        </w:tc>
        <w:tc>
          <w:tcPr>
            <w:tcW w:w="2268" w:type="dxa"/>
            <w:vAlign w:val="center"/>
          </w:tcPr>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1.聽從師長指示依平時規劃之路線進行避難疏散</w:t>
            </w:r>
            <w:r>
              <w:rPr>
                <w:rFonts w:ascii="標楷體" w:eastAsia="標楷體" w:hAnsi="標楷體" w:hint="eastAsia"/>
                <w:lang w:eastAsia="zh-TW"/>
              </w:rPr>
              <w:t>（</w:t>
            </w:r>
            <w:r w:rsidRPr="00D96DCA">
              <w:rPr>
                <w:rFonts w:ascii="標楷體" w:eastAsia="標楷體" w:hAnsi="標楷體" w:hint="eastAsia"/>
                <w:color w:val="000000"/>
                <w:lang w:eastAsia="zh-TW"/>
              </w:rPr>
              <w:t>離開場所時再予以關閉電源</w:t>
            </w:r>
            <w:r>
              <w:rPr>
                <w:rFonts w:ascii="標楷體" w:eastAsia="標楷體" w:hAnsi="標楷體" w:hint="eastAsia"/>
                <w:lang w:eastAsia="zh-TW"/>
              </w:rPr>
              <w:t>）</w:t>
            </w:r>
            <w:r w:rsidRPr="00120D3D">
              <w:rPr>
                <w:rFonts w:ascii="標楷體" w:eastAsia="標楷體" w:hAnsi="標楷體" w:hint="eastAsia"/>
                <w:lang w:eastAsia="zh-TW"/>
              </w:rPr>
              <w:t>。</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2.抵達安全疏散地點(抵達時間得視各校地形狀況、幅員大小、疏散動線流暢度等情形調整)。</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3.各班任課老師於疏散集合後5分鐘內完成人員清點及回報，並安撫學生情緒。</w:t>
            </w:r>
          </w:p>
        </w:tc>
        <w:tc>
          <w:tcPr>
            <w:tcW w:w="3969" w:type="dxa"/>
            <w:tcBorders>
              <w:right w:val="single" w:sz="12" w:space="0" w:color="auto"/>
            </w:tcBorders>
          </w:tcPr>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1.以防災頭套、較輕的書包、補習袋或書本保護頭部</w:t>
            </w:r>
            <w:r>
              <w:rPr>
                <w:rFonts w:ascii="標楷體" w:eastAsia="標楷體" w:hAnsi="標楷體" w:hint="eastAsia"/>
                <w:lang w:eastAsia="zh-TW"/>
              </w:rPr>
              <w:t>。</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2.身障學生及資源班學生應事先指定適當人員協助避難疏散；演練當時，指定人員請落實協助避難疏散。</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3.不語、不跑、不推</w:t>
            </w:r>
            <w:r>
              <w:rPr>
                <w:rFonts w:ascii="標楷體" w:eastAsia="標楷體" w:hAnsi="標楷體" w:hint="eastAsia"/>
                <w:lang w:eastAsia="zh-TW"/>
              </w:rPr>
              <w:t>(避免嘻笑)</w:t>
            </w:r>
            <w:r w:rsidRPr="00120D3D">
              <w:rPr>
                <w:rFonts w:ascii="標楷體" w:eastAsia="標楷體" w:hAnsi="標楷體" w:hint="eastAsia"/>
                <w:lang w:eastAsia="zh-TW"/>
              </w:rPr>
              <w:t>，在師長引導下至安全疏散地點集合。</w:t>
            </w:r>
          </w:p>
          <w:p w:rsidR="001879EB" w:rsidRPr="006145D7" w:rsidRDefault="001879EB" w:rsidP="001879EB">
            <w:pPr>
              <w:ind w:left="240" w:hangingChars="100" w:hanging="240"/>
              <w:jc w:val="both"/>
              <w:rPr>
                <w:rFonts w:ascii="標楷體" w:eastAsia="標楷體" w:hAnsi="標楷體"/>
                <w:color w:val="000000"/>
                <w:lang w:eastAsia="zh-TW"/>
              </w:rPr>
            </w:pPr>
            <w:r w:rsidRPr="00120D3D">
              <w:rPr>
                <w:rFonts w:ascii="標楷體" w:eastAsia="標楷體" w:hAnsi="標楷體" w:hint="eastAsia"/>
                <w:lang w:eastAsia="zh-TW"/>
              </w:rPr>
              <w:t>4.以班級為單位在指定位置集合</w:t>
            </w:r>
            <w:r w:rsidRPr="0025335E">
              <w:rPr>
                <w:rFonts w:ascii="標楷體" w:eastAsia="標楷體" w:hAnsi="標楷體" w:hint="eastAsia"/>
                <w:color w:val="FF0000"/>
                <w:lang w:eastAsia="zh-TW"/>
              </w:rPr>
              <w:t xml:space="preserve"> </w:t>
            </w:r>
            <w:r w:rsidRPr="006145D7">
              <w:rPr>
                <w:rFonts w:ascii="標楷體" w:eastAsia="標楷體" w:hAnsi="標楷體" w:hint="eastAsia"/>
                <w:color w:val="000000"/>
                <w:lang w:eastAsia="zh-TW"/>
              </w:rPr>
              <w:t>(集合地點在空曠場所時，不需再用物品護頭)。</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5.任課老師請確實清點人數，並逐級完成安全回報。</w:t>
            </w:r>
          </w:p>
          <w:p w:rsidR="001879EB" w:rsidRPr="00120D3D" w:rsidRDefault="001879EB" w:rsidP="001879EB">
            <w:pPr>
              <w:ind w:left="240" w:hangingChars="100" w:hanging="240"/>
              <w:jc w:val="both"/>
              <w:rPr>
                <w:rFonts w:ascii="標楷體" w:eastAsia="標楷體" w:hAnsi="標楷體"/>
                <w:lang w:eastAsia="zh-TW"/>
              </w:rPr>
            </w:pPr>
            <w:r w:rsidRPr="00120D3D">
              <w:rPr>
                <w:rFonts w:ascii="標楷體" w:eastAsia="標楷體" w:hAnsi="標楷體" w:hint="eastAsia"/>
                <w:lang w:eastAsia="zh-TW"/>
              </w:rPr>
              <w:t>6.依學校課程排定，返回授課地點上課。</w:t>
            </w:r>
          </w:p>
        </w:tc>
      </w:tr>
      <w:tr w:rsidR="001879EB" w:rsidTr="001879EB">
        <w:trPr>
          <w:trHeight w:val="984"/>
        </w:trPr>
        <w:tc>
          <w:tcPr>
            <w:tcW w:w="10489" w:type="dxa"/>
            <w:gridSpan w:val="4"/>
            <w:tcBorders>
              <w:left w:val="single" w:sz="12" w:space="0" w:color="auto"/>
              <w:bottom w:val="single" w:sz="12" w:space="0" w:color="auto"/>
              <w:right w:val="single" w:sz="12" w:space="0" w:color="auto"/>
            </w:tcBorders>
            <w:vAlign w:val="center"/>
          </w:tcPr>
          <w:p w:rsidR="001879EB" w:rsidRPr="00120D3D" w:rsidRDefault="001879EB" w:rsidP="001879EB">
            <w:pPr>
              <w:ind w:leftChars="12" w:left="771" w:hangingChars="309" w:hanging="742"/>
              <w:rPr>
                <w:rFonts w:ascii="標楷體" w:eastAsia="標楷體" w:hAnsi="標楷體"/>
              </w:rPr>
            </w:pPr>
            <w:r>
              <w:rPr>
                <w:rFonts w:ascii="標楷體" w:eastAsia="標楷體" w:hAnsi="標楷體" w:hint="eastAsia"/>
              </w:rPr>
              <w:t>備註：</w:t>
            </w:r>
            <w:r w:rsidRPr="00120D3D">
              <w:rPr>
                <w:rFonts w:ascii="標楷體" w:eastAsia="標楷體" w:hAnsi="標楷體" w:hint="eastAsia"/>
              </w:rPr>
              <w:t xml:space="preserve"> </w:t>
            </w:r>
          </w:p>
        </w:tc>
      </w:tr>
    </w:tbl>
    <w:p w:rsidR="008D3887" w:rsidRDefault="00A463EC" w:rsidP="00437BE7">
      <w:pPr>
        <w:jc w:val="both"/>
        <w:rPr>
          <w:rFonts w:ascii="標楷體" w:eastAsia="標楷體" w:hAnsi="標楷體"/>
          <w:b/>
          <w:sz w:val="48"/>
          <w:szCs w:val="48"/>
          <w:lang w:eastAsia="zh-TW"/>
        </w:rPr>
      </w:pPr>
      <w:r w:rsidRPr="004503DE">
        <w:rPr>
          <w:rFonts w:eastAsia="標楷體" w:hint="eastAsia"/>
          <w:b/>
          <w:noProof/>
          <w:sz w:val="36"/>
          <w:szCs w:val="36"/>
          <w:lang w:eastAsia="zh-TW"/>
        </w:rPr>
        <mc:AlternateContent>
          <mc:Choice Requires="wps">
            <w:drawing>
              <wp:anchor distT="0" distB="0" distL="114300" distR="114300" simplePos="0" relativeHeight="251686912" behindDoc="0" locked="0" layoutInCell="1" allowOverlap="1" wp14:anchorId="31E66F48" wp14:editId="7047DA12">
                <wp:simplePos x="0" y="0"/>
                <wp:positionH relativeFrom="column">
                  <wp:posOffset>5404576</wp:posOffset>
                </wp:positionH>
                <wp:positionV relativeFrom="paragraph">
                  <wp:posOffset>-431165</wp:posOffset>
                </wp:positionV>
                <wp:extent cx="924560" cy="439420"/>
                <wp:effectExtent l="0" t="0" r="27940" b="1778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77" w:rsidRPr="002E57F1" w:rsidRDefault="006D6477" w:rsidP="004327D1">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r>
                              <w:rPr>
                                <w:rFonts w:ascii="標楷體" w:eastAsia="標楷體" w:hAnsi="標楷體" w:hint="eastAsia"/>
                                <w:sz w:val="36"/>
                                <w:szCs w:val="36"/>
                                <w:lang w:eastAsia="zh-TW"/>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425.55pt;margin-top:-33.95pt;width:72.8pt;height:3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" filled="f">
                <v:textbox>
                  <w:txbxContent>
                    <w:p w:rsidR="006D6477" w:rsidRPr="002E57F1" w:rsidRDefault="006D6477" w:rsidP="004327D1">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r>
                        <w:rPr>
                          <w:rFonts w:ascii="標楷體" w:eastAsia="標楷體" w:hAnsi="標楷體" w:hint="eastAsia"/>
                          <w:sz w:val="36"/>
                          <w:szCs w:val="36"/>
                          <w:lang w:eastAsia="zh-TW"/>
                        </w:rPr>
                        <w:t>二</w:t>
                      </w:r>
                    </w:p>
                  </w:txbxContent>
                </v:textbox>
              </v:shape>
            </w:pict>
          </mc:Fallback>
        </mc:AlternateContent>
      </w:r>
      <w:r w:rsidR="00C31DDF" w:rsidRPr="004503DE">
        <w:rPr>
          <w:rFonts w:ascii="標楷體" w:eastAsia="標楷體" w:hAnsi="標楷體" w:hint="eastAsia"/>
          <w:noProof/>
          <w:sz w:val="40"/>
          <w:szCs w:val="40"/>
          <w:lang w:eastAsia="zh-TW"/>
        </w:rPr>
        <w:drawing>
          <wp:inline distT="0" distB="0" distL="0" distR="0" wp14:anchorId="0F85D83B" wp14:editId="1CC5144C">
            <wp:extent cx="879475" cy="796925"/>
            <wp:effectExtent l="0" t="0" r="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796925"/>
                    </a:xfrm>
                    <a:prstGeom prst="rect">
                      <a:avLst/>
                    </a:prstGeom>
                    <a:noFill/>
                    <a:ln>
                      <a:noFill/>
                    </a:ln>
                  </pic:spPr>
                </pic:pic>
              </a:graphicData>
            </a:graphic>
          </wp:inline>
        </w:drawing>
      </w:r>
      <w:r w:rsidR="00C31DDF" w:rsidRPr="00700BB2">
        <w:rPr>
          <w:rFonts w:ascii="標楷體" w:eastAsia="標楷體" w:hAnsi="標楷體" w:hint="eastAsia"/>
          <w:sz w:val="48"/>
          <w:szCs w:val="48"/>
          <w:lang w:eastAsia="zh-TW"/>
        </w:rPr>
        <w:t>防震三步驟</w:t>
      </w:r>
    </w:p>
    <w:p w:rsidR="00C31DDF" w:rsidRPr="004503DE" w:rsidRDefault="00C31DDF" w:rsidP="00437BE7">
      <w:pPr>
        <w:jc w:val="both"/>
        <w:rPr>
          <w:rFonts w:ascii="標楷體" w:eastAsia="標楷體" w:hAnsi="標楷體"/>
          <w:sz w:val="40"/>
          <w:szCs w:val="40"/>
          <w:lang w:eastAsia="zh-TW"/>
        </w:rPr>
      </w:pPr>
      <w:r w:rsidRPr="004503DE">
        <w:rPr>
          <w:rFonts w:ascii="標楷體" w:eastAsia="標楷體" w:hAnsi="標楷體" w:hint="eastAsia"/>
          <w:noProof/>
          <w:sz w:val="40"/>
          <w:szCs w:val="40"/>
          <w:lang w:eastAsia="zh-TW"/>
        </w:rPr>
        <w:drawing>
          <wp:inline distT="0" distB="0" distL="0" distR="0" wp14:anchorId="4FA85850" wp14:editId="0850D174">
            <wp:extent cx="4935415" cy="1629446"/>
            <wp:effectExtent l="0" t="0" r="0" b="889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5602" cy="1629508"/>
                    </a:xfrm>
                    <a:prstGeom prst="rect">
                      <a:avLst/>
                    </a:prstGeom>
                    <a:noFill/>
                    <a:ln>
                      <a:noFill/>
                    </a:ln>
                  </pic:spPr>
                </pic:pic>
              </a:graphicData>
            </a:graphic>
          </wp:inline>
        </w:drawing>
      </w:r>
    </w:p>
    <w:p w:rsidR="008C09DF" w:rsidRDefault="008C09DF" w:rsidP="00437BE7">
      <w:pPr>
        <w:spacing w:line="500" w:lineRule="exact"/>
        <w:jc w:val="both"/>
        <w:rPr>
          <w:rFonts w:ascii="標楷體" w:eastAsia="標楷體" w:hAnsi="標楷體"/>
          <w:sz w:val="32"/>
          <w:szCs w:val="32"/>
          <w:lang w:eastAsia="zh-TW"/>
        </w:rPr>
      </w:pPr>
    </w:p>
    <w:p w:rsidR="00C31DDF" w:rsidRPr="004503DE" w:rsidRDefault="00C31DDF" w:rsidP="00437BE7">
      <w:pPr>
        <w:spacing w:line="500" w:lineRule="exact"/>
        <w:jc w:val="both"/>
        <w:rPr>
          <w:rFonts w:ascii="標楷體" w:eastAsia="標楷體" w:hAnsi="標楷體"/>
          <w:sz w:val="32"/>
          <w:szCs w:val="32"/>
          <w:lang w:eastAsia="zh-TW"/>
        </w:rPr>
      </w:pPr>
      <w:r w:rsidRPr="004503DE">
        <w:rPr>
          <w:rFonts w:ascii="標楷體" w:eastAsia="標楷體" w:hAnsi="標楷體" w:hint="eastAsia"/>
          <w:sz w:val="32"/>
          <w:szCs w:val="32"/>
          <w:lang w:eastAsia="zh-TW"/>
        </w:rPr>
        <w:t>地震最危險的傷害，大都是頭部外傷，人員在室內避難時，建議優先躲在堅固桌下，握住桌腳，當桌子隨地震移動時，人可隨之移動，形成較佳的防護屏障，並請謹記「蹲下」、「掩護」和「穩住」三口訣，才能保命。</w:t>
      </w:r>
    </w:p>
    <w:p w:rsidR="007E3D70" w:rsidRPr="004503DE" w:rsidRDefault="007E3D70" w:rsidP="00437BE7">
      <w:pPr>
        <w:jc w:val="both"/>
        <w:rPr>
          <w:rFonts w:ascii="標楷體" w:eastAsia="標楷體" w:hAnsi="標楷體"/>
          <w:sz w:val="32"/>
          <w:szCs w:val="32"/>
          <w:lang w:eastAsia="zh-TW"/>
        </w:rPr>
      </w:pPr>
    </w:p>
    <w:p w:rsidR="007E3D70" w:rsidRPr="004503DE" w:rsidRDefault="007E3D70" w:rsidP="00437BE7">
      <w:pPr>
        <w:jc w:val="both"/>
        <w:rPr>
          <w:rFonts w:ascii="標楷體" w:eastAsia="標楷體" w:hAnsi="標楷體"/>
          <w:sz w:val="32"/>
          <w:szCs w:val="32"/>
          <w:lang w:eastAsia="zh-TW"/>
        </w:rPr>
      </w:pPr>
    </w:p>
    <w:p w:rsidR="00C31DDF" w:rsidRPr="004503DE" w:rsidRDefault="00C31DDF" w:rsidP="00437BE7">
      <w:pPr>
        <w:jc w:val="both"/>
        <w:rPr>
          <w:rFonts w:ascii="標楷體" w:eastAsia="標楷體" w:hAnsi="標楷體"/>
          <w:b/>
          <w:sz w:val="48"/>
          <w:szCs w:val="48"/>
          <w:lang w:eastAsia="zh-TW"/>
        </w:rPr>
      </w:pPr>
      <w:r w:rsidRPr="004503DE">
        <w:rPr>
          <w:rFonts w:ascii="標楷體" w:eastAsia="標楷體" w:hAnsi="標楷體" w:hint="eastAsia"/>
          <w:noProof/>
          <w:sz w:val="40"/>
          <w:szCs w:val="40"/>
          <w:lang w:eastAsia="zh-TW"/>
        </w:rPr>
        <w:drawing>
          <wp:inline distT="0" distB="0" distL="0" distR="0" wp14:anchorId="1F800132" wp14:editId="0CBA9B88">
            <wp:extent cx="879475" cy="796925"/>
            <wp:effectExtent l="0" t="0" r="0" b="317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475" cy="796925"/>
                    </a:xfrm>
                    <a:prstGeom prst="rect">
                      <a:avLst/>
                    </a:prstGeom>
                    <a:noFill/>
                    <a:ln>
                      <a:noFill/>
                    </a:ln>
                  </pic:spPr>
                </pic:pic>
              </a:graphicData>
            </a:graphic>
          </wp:inline>
        </w:drawing>
      </w:r>
      <w:r w:rsidRPr="00700BB2">
        <w:rPr>
          <w:rFonts w:ascii="標楷體" w:eastAsia="標楷體" w:hAnsi="標楷體" w:hint="eastAsia"/>
          <w:sz w:val="48"/>
          <w:szCs w:val="48"/>
          <w:lang w:eastAsia="zh-TW"/>
        </w:rPr>
        <w:t>避難三不原則</w:t>
      </w:r>
    </w:p>
    <w:p w:rsidR="007E3D70" w:rsidRPr="004503DE" w:rsidRDefault="007E3D70" w:rsidP="00437BE7">
      <w:pPr>
        <w:jc w:val="both"/>
        <w:rPr>
          <w:rFonts w:ascii="標楷體" w:eastAsia="標楷體" w:hAnsi="標楷體"/>
          <w:sz w:val="40"/>
          <w:szCs w:val="40"/>
          <w:lang w:eastAsia="zh-TW"/>
        </w:rPr>
      </w:pPr>
    </w:p>
    <w:p w:rsidR="00C31DDF" w:rsidRPr="004503DE" w:rsidRDefault="008C0845" w:rsidP="00437BE7">
      <w:pPr>
        <w:spacing w:line="500" w:lineRule="exact"/>
        <w:jc w:val="both"/>
        <w:rPr>
          <w:rFonts w:ascii="標楷體" w:eastAsia="標楷體" w:hAnsi="標楷體"/>
          <w:sz w:val="32"/>
          <w:szCs w:val="32"/>
          <w:lang w:eastAsia="zh-TW"/>
        </w:rPr>
      </w:pPr>
      <w:r>
        <w:rPr>
          <w:rFonts w:ascii="標楷體" w:eastAsia="標楷體" w:hAnsi="標楷體" w:hint="eastAsia"/>
          <w:sz w:val="32"/>
          <w:szCs w:val="32"/>
          <w:lang w:eastAsia="zh-TW"/>
        </w:rPr>
        <w:t>不語、不跑、不推是避難的三不</w:t>
      </w:r>
      <w:r w:rsidR="00C31DDF" w:rsidRPr="004503DE">
        <w:rPr>
          <w:rFonts w:ascii="標楷體" w:eastAsia="標楷體" w:hAnsi="標楷體" w:hint="eastAsia"/>
          <w:sz w:val="32"/>
          <w:szCs w:val="32"/>
          <w:lang w:eastAsia="zh-TW"/>
        </w:rPr>
        <w:t>原則，請大家要嚴格遵守。喧嘩、跑步容易引起慌亂、推擠，更容易發生意外，遵守三不原則，心情自然會平靜下來，災難時處變不驚，不給別人添麻煩，有助於救災效率。</w:t>
      </w:r>
    </w:p>
    <w:p w:rsidR="008B4A17" w:rsidRDefault="008B4A17" w:rsidP="00437BE7">
      <w:pPr>
        <w:pStyle w:val="ad"/>
        <w:spacing w:beforeLines="50" w:before="120" w:after="50" w:line="240" w:lineRule="atLeast"/>
        <w:rPr>
          <w:rFonts w:ascii="標楷體" w:eastAsia="標楷體"/>
          <w:color w:val="auto"/>
          <w:szCs w:val="32"/>
        </w:rPr>
      </w:pPr>
    </w:p>
    <w:p w:rsidR="00BB3192" w:rsidRDefault="00BB3192" w:rsidP="00437BE7">
      <w:pPr>
        <w:pStyle w:val="ad"/>
        <w:spacing w:beforeLines="50" w:before="120" w:after="50" w:line="240" w:lineRule="atLeast"/>
        <w:rPr>
          <w:rFonts w:ascii="標楷體" w:eastAsia="標楷體"/>
          <w:color w:val="auto"/>
          <w:szCs w:val="32"/>
        </w:rPr>
      </w:pPr>
    </w:p>
    <w:p w:rsidR="00BB3192" w:rsidRDefault="00BB3192" w:rsidP="00437BE7">
      <w:pPr>
        <w:pStyle w:val="ad"/>
        <w:spacing w:beforeLines="50" w:before="120" w:after="50" w:line="240" w:lineRule="atLeast"/>
        <w:rPr>
          <w:rFonts w:ascii="標楷體" w:eastAsia="標楷體"/>
          <w:color w:val="auto"/>
          <w:szCs w:val="32"/>
        </w:rPr>
      </w:pPr>
    </w:p>
    <w:p w:rsidR="00BB3192" w:rsidRDefault="00BB3192" w:rsidP="00437BE7">
      <w:pPr>
        <w:pStyle w:val="ad"/>
        <w:spacing w:beforeLines="50" w:before="120" w:after="50" w:line="240" w:lineRule="atLeast"/>
        <w:rPr>
          <w:rFonts w:ascii="標楷體" w:eastAsia="標楷體"/>
          <w:color w:val="auto"/>
          <w:szCs w:val="32"/>
        </w:rPr>
      </w:pPr>
    </w:p>
    <w:p w:rsidR="004327D1" w:rsidRPr="004503DE" w:rsidRDefault="004327D1" w:rsidP="00437BE7">
      <w:pPr>
        <w:pStyle w:val="ad"/>
        <w:spacing w:beforeLines="50" w:before="120" w:after="50" w:line="240" w:lineRule="atLeast"/>
        <w:rPr>
          <w:rFonts w:ascii="標楷體" w:eastAsia="標楷體"/>
          <w:color w:val="auto"/>
          <w:szCs w:val="32"/>
        </w:rPr>
      </w:pPr>
    </w:p>
    <w:p w:rsidR="001879EB" w:rsidRDefault="001879EB" w:rsidP="001879EB">
      <w:pPr>
        <w:jc w:val="center"/>
        <w:rPr>
          <w:rFonts w:ascii="標楷體" w:eastAsia="標楷體" w:hAnsi="標楷體"/>
          <w:b/>
          <w:sz w:val="32"/>
          <w:szCs w:val="32"/>
          <w:lang w:eastAsia="zh-TW"/>
        </w:rPr>
      </w:pPr>
    </w:p>
    <w:p w:rsidR="001879EB" w:rsidRDefault="008E61CF" w:rsidP="001879EB">
      <w:pPr>
        <w:jc w:val="center"/>
        <w:rPr>
          <w:rFonts w:ascii="標楷體" w:eastAsia="標楷體" w:hAnsi="標楷體"/>
          <w:b/>
          <w:sz w:val="32"/>
          <w:szCs w:val="32"/>
          <w:lang w:eastAsia="zh-TW"/>
        </w:rPr>
      </w:pPr>
      <w:r w:rsidRPr="00700BB2">
        <w:rPr>
          <w:rFonts w:ascii="標楷體" w:eastAsia="標楷體" w:hAnsi="標楷體" w:hint="eastAsia"/>
          <w:noProof/>
          <w:sz w:val="32"/>
          <w:szCs w:val="32"/>
          <w:lang w:eastAsia="zh-TW"/>
        </w:rPr>
        <mc:AlternateContent>
          <mc:Choice Requires="wps">
            <w:drawing>
              <wp:anchor distT="0" distB="0" distL="114300" distR="114300" simplePos="0" relativeHeight="251703296" behindDoc="0" locked="0" layoutInCell="1" allowOverlap="1" wp14:anchorId="6DED6501" wp14:editId="4748C4D5">
                <wp:simplePos x="0" y="0"/>
                <wp:positionH relativeFrom="column">
                  <wp:posOffset>5233035</wp:posOffset>
                </wp:positionH>
                <wp:positionV relativeFrom="paragraph">
                  <wp:posOffset>-452755</wp:posOffset>
                </wp:positionV>
                <wp:extent cx="924560" cy="439420"/>
                <wp:effectExtent l="0" t="0" r="27940"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39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61CF" w:rsidRPr="002E57F1" w:rsidRDefault="008E61CF" w:rsidP="008E61CF">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r w:rsidR="00593568">
                              <w:rPr>
                                <w:rFonts w:ascii="標楷體" w:eastAsia="標楷體" w:hAnsi="標楷體" w:hint="eastAsia"/>
                                <w:sz w:val="36"/>
                                <w:szCs w:val="36"/>
                                <w:lang w:eastAsia="zh-TW"/>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412.05pt;margin-top:-35.65pt;width:72.8pt;height:3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" filled="f">
                <v:textbox>
                  <w:txbxContent>
                    <w:p w:rsidR="008E61CF" w:rsidRPr="002E57F1" w:rsidRDefault="008E61CF" w:rsidP="008E61CF">
                      <w:pPr>
                        <w:rPr>
                          <w:rFonts w:eastAsia="標楷體"/>
                          <w:sz w:val="36"/>
                          <w:szCs w:val="36"/>
                          <w:lang w:eastAsia="zh-TW"/>
                        </w:rPr>
                      </w:pPr>
                      <w:r w:rsidRPr="002E57F1">
                        <w:rPr>
                          <w:rFonts w:ascii="標楷體" w:eastAsia="標楷體" w:hAnsi="標楷體" w:hint="eastAsia"/>
                          <w:sz w:val="36"/>
                          <w:szCs w:val="36"/>
                        </w:rPr>
                        <w:t>附</w:t>
                      </w:r>
                      <w:r w:rsidRPr="002E57F1">
                        <w:rPr>
                          <w:rFonts w:ascii="標楷體" w:eastAsia="標楷體" w:hAnsi="標楷體" w:hint="eastAsia"/>
                          <w:sz w:val="36"/>
                          <w:szCs w:val="36"/>
                          <w:lang w:eastAsia="zh-TW"/>
                        </w:rPr>
                        <w:t>件</w:t>
                      </w:r>
                      <w:proofErr w:type="gramStart"/>
                      <w:r w:rsidR="00593568">
                        <w:rPr>
                          <w:rFonts w:ascii="標楷體" w:eastAsia="標楷體" w:hAnsi="標楷體" w:hint="eastAsia"/>
                          <w:sz w:val="36"/>
                          <w:szCs w:val="36"/>
                          <w:lang w:eastAsia="zh-TW"/>
                        </w:rPr>
                        <w:t>三</w:t>
                      </w:r>
                      <w:proofErr w:type="gramEnd"/>
                    </w:p>
                  </w:txbxContent>
                </v:textbox>
              </v:shape>
            </w:pict>
          </mc:Fallback>
        </mc:AlternateContent>
      </w:r>
      <w:r w:rsidR="001879EB">
        <w:rPr>
          <w:rFonts w:ascii="標楷體" w:eastAsia="標楷體" w:hAnsi="標楷體" w:hint="eastAsia"/>
          <w:b/>
          <w:sz w:val="32"/>
          <w:szCs w:val="32"/>
          <w:lang w:eastAsia="zh-TW"/>
        </w:rPr>
        <w:t>學校地震避難掩護應變參考程序</w:t>
      </w:r>
    </w:p>
    <w:p w:rsidR="001879EB" w:rsidRDefault="001879EB" w:rsidP="001879EB">
      <w:pPr>
        <w:jc w:val="center"/>
        <w:rPr>
          <w:rFonts w:ascii="標楷體" w:eastAsia="標楷體" w:hAnsi="標楷體"/>
          <w:lang w:eastAsia="zh-TW"/>
        </w:rPr>
      </w:pPr>
      <w:r>
        <w:rPr>
          <w:rFonts w:ascii="標楷體" w:eastAsia="標楷體" w:hAnsi="標楷體" w:hint="eastAsia"/>
          <w:b/>
          <w:sz w:val="32"/>
          <w:szCs w:val="32"/>
          <w:lang w:eastAsia="zh-TW"/>
        </w:rPr>
        <w:t xml:space="preserve">                              </w:t>
      </w:r>
      <w:r>
        <w:rPr>
          <w:rFonts w:ascii="標楷體" w:eastAsia="標楷體" w:hAnsi="標楷體" w:hint="eastAsia"/>
          <w:lang w:eastAsia="zh-TW"/>
        </w:rPr>
        <w:t>參考資料來源：內政部、教育部</w:t>
      </w:r>
    </w:p>
    <w:p w:rsidR="001879EB" w:rsidRDefault="001879EB" w:rsidP="001879EB">
      <w:pPr>
        <w:spacing w:line="520" w:lineRule="exact"/>
        <w:ind w:left="849" w:hangingChars="303" w:hanging="849"/>
        <w:rPr>
          <w:rFonts w:ascii="標楷體" w:eastAsia="標楷體" w:hAnsi="標楷體"/>
          <w:sz w:val="28"/>
          <w:szCs w:val="28"/>
          <w:lang w:eastAsia="zh-TW"/>
        </w:rPr>
      </w:pPr>
      <w:r>
        <w:rPr>
          <w:rFonts w:ascii="標楷體" w:eastAsia="標楷體" w:hAnsi="標楷體" w:hint="eastAsia"/>
          <w:b/>
          <w:sz w:val="28"/>
          <w:szCs w:val="28"/>
          <w:lang w:eastAsia="zh-TW"/>
        </w:rPr>
        <w:t>情境：搖晃劇烈、站立不穩，行動困難，幾乎所有學生會感到驚嚇</w:t>
      </w:r>
      <w:r>
        <w:rPr>
          <w:rFonts w:ascii="標楷體" w:eastAsia="標楷體" w:hAnsi="標楷體" w:hint="eastAsia"/>
          <w:b/>
          <w:color w:val="FF0000"/>
          <w:sz w:val="28"/>
          <w:szCs w:val="28"/>
          <w:lang w:eastAsia="zh-TW"/>
        </w:rPr>
        <w:t>、</w:t>
      </w:r>
      <w:r>
        <w:rPr>
          <w:rFonts w:ascii="標楷體" w:eastAsia="標楷體" w:hAnsi="標楷體" w:hint="eastAsia"/>
          <w:b/>
          <w:sz w:val="28"/>
          <w:szCs w:val="28"/>
          <w:lang w:eastAsia="zh-TW"/>
        </w:rPr>
        <w:t>恐慌、高處物品掉落，傢俱、書櫃移位、搖晃，甚或翻倒。</w:t>
      </w:r>
    </w:p>
    <w:p w:rsidR="001879EB" w:rsidRDefault="001879EB" w:rsidP="001879EB">
      <w:pPr>
        <w:spacing w:line="520" w:lineRule="exact"/>
        <w:rPr>
          <w:rFonts w:ascii="標楷體" w:eastAsia="標楷體" w:hAnsi="標楷體"/>
          <w:b/>
          <w:sz w:val="28"/>
          <w:szCs w:val="28"/>
          <w:lang w:eastAsia="zh-TW"/>
        </w:rPr>
      </w:pPr>
      <w:r>
        <w:rPr>
          <w:rFonts w:ascii="標楷體" w:eastAsia="標楷體" w:hAnsi="標楷體" w:hint="eastAsia"/>
          <w:b/>
          <w:sz w:val="28"/>
          <w:szCs w:val="28"/>
          <w:lang w:eastAsia="zh-TW"/>
        </w:rPr>
        <w:t>一、學生在教室或其他室內：(如圖書館、社團教室、福利社、餐廳等)</w:t>
      </w:r>
    </w:p>
    <w:p w:rsidR="001879EB" w:rsidRDefault="001879EB" w:rsidP="001879EB">
      <w:pPr>
        <w:spacing w:line="520" w:lineRule="exact"/>
        <w:ind w:firstLineChars="101" w:firstLine="283"/>
        <w:rPr>
          <w:rFonts w:ascii="標楷體" w:eastAsia="標楷體" w:hAnsi="標楷體"/>
          <w:sz w:val="28"/>
          <w:szCs w:val="28"/>
          <w:lang w:eastAsia="zh-TW"/>
        </w:rPr>
      </w:pPr>
      <w:r>
        <w:rPr>
          <w:rFonts w:ascii="標楷體" w:eastAsia="標楷體" w:hAnsi="標楷體" w:hint="eastAsia"/>
          <w:sz w:val="28"/>
          <w:szCs w:val="28"/>
          <w:lang w:eastAsia="zh-TW"/>
        </w:rPr>
        <w:t>(一)保持冷靜，立即就地避難。</w:t>
      </w:r>
    </w:p>
    <w:p w:rsidR="001879EB" w:rsidRDefault="001879EB" w:rsidP="001879EB">
      <w:pPr>
        <w:spacing w:line="400" w:lineRule="exact"/>
        <w:ind w:leftChars="236" w:left="849"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1.就地避難的最重要原則就是保護頭</w:t>
      </w:r>
      <w:r>
        <w:rPr>
          <w:rFonts w:ascii="標楷體" w:eastAsia="標楷體" w:hAnsi="標楷體" w:hint="eastAsia"/>
          <w:color w:val="000000"/>
          <w:sz w:val="28"/>
          <w:szCs w:val="28"/>
          <w:lang w:eastAsia="zh-TW"/>
        </w:rPr>
        <w:t>頸</w:t>
      </w:r>
      <w:r>
        <w:rPr>
          <w:rFonts w:ascii="標楷體" w:eastAsia="標楷體" w:hAnsi="標楷體" w:hint="eastAsia"/>
          <w:sz w:val="28"/>
          <w:szCs w:val="28"/>
          <w:lang w:eastAsia="zh-TW"/>
        </w:rPr>
        <w:t>部及身體，避難的地點優先選擇如下：</w:t>
      </w:r>
    </w:p>
    <w:p w:rsidR="001879EB" w:rsidRDefault="001879EB" w:rsidP="001879EB">
      <w:pPr>
        <w:spacing w:line="400" w:lineRule="exact"/>
        <w:ind w:leftChars="413" w:left="1274"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(1)桌子下。</w:t>
      </w:r>
    </w:p>
    <w:p w:rsidR="001879EB" w:rsidRDefault="001879EB" w:rsidP="001879EB">
      <w:pPr>
        <w:spacing w:line="400" w:lineRule="exact"/>
        <w:ind w:leftChars="413" w:left="1274"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(2)柱子旁。</w:t>
      </w:r>
    </w:p>
    <w:p w:rsidR="001879EB" w:rsidRDefault="001879EB" w:rsidP="001879EB">
      <w:pPr>
        <w:spacing w:line="520" w:lineRule="exact"/>
        <w:ind w:leftChars="413" w:left="1274"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(3)水泥牆壁邊。</w:t>
      </w:r>
    </w:p>
    <w:p w:rsidR="001879EB" w:rsidRDefault="001879EB" w:rsidP="001879EB">
      <w:pPr>
        <w:spacing w:line="520" w:lineRule="exact"/>
        <w:ind w:leftChars="236" w:left="849"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2.避免選擇之地點：</w:t>
      </w:r>
    </w:p>
    <w:p w:rsidR="001879EB" w:rsidRDefault="001879EB" w:rsidP="001879EB">
      <w:pPr>
        <w:spacing w:line="520" w:lineRule="exact"/>
        <w:ind w:leftChars="472" w:left="1416"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(1)窗戶旁。</w:t>
      </w:r>
    </w:p>
    <w:p w:rsidR="001879EB" w:rsidRDefault="001879EB" w:rsidP="001879EB">
      <w:pPr>
        <w:spacing w:line="520" w:lineRule="exact"/>
        <w:ind w:leftChars="472" w:left="1416"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(2)電燈、吊扇、投影機下。</w:t>
      </w:r>
    </w:p>
    <w:p w:rsidR="001879EB" w:rsidRDefault="001879EB" w:rsidP="001879EB">
      <w:pPr>
        <w:spacing w:line="520" w:lineRule="exact"/>
        <w:ind w:leftChars="472" w:left="1699" w:hangingChars="202" w:hanging="566"/>
        <w:rPr>
          <w:rFonts w:ascii="標楷體" w:eastAsia="標楷體" w:hAnsi="標楷體"/>
          <w:sz w:val="28"/>
          <w:szCs w:val="28"/>
          <w:lang w:eastAsia="zh-TW"/>
        </w:rPr>
      </w:pPr>
      <w:r>
        <w:rPr>
          <w:rFonts w:ascii="標楷體" w:eastAsia="標楷體" w:hAnsi="標楷體" w:hint="eastAsia"/>
          <w:sz w:val="28"/>
          <w:szCs w:val="28"/>
          <w:lang w:eastAsia="zh-TW"/>
        </w:rPr>
        <w:t>(3)未經固定的書櫃、掃地櫃、電視、蒸便當箱、冰箱或飲水機旁或貨物櫃旁(下)。</w:t>
      </w:r>
    </w:p>
    <w:p w:rsidR="001879EB" w:rsidRDefault="001879EB" w:rsidP="001879EB">
      <w:pPr>
        <w:spacing w:line="520" w:lineRule="exact"/>
        <w:ind w:leftChars="472" w:left="1416"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(4)建物橫樑、黑板、公布欄下。</w:t>
      </w:r>
    </w:p>
    <w:p w:rsidR="001879EB" w:rsidRDefault="001879EB" w:rsidP="001879EB">
      <w:pPr>
        <w:spacing w:line="520" w:lineRule="exact"/>
        <w:ind w:leftChars="236" w:left="849"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3.地震避難掩護三要領：</w:t>
      </w:r>
      <w:r>
        <w:rPr>
          <w:rFonts w:ascii="標楷體" w:eastAsia="標楷體" w:hAnsi="標楷體" w:hint="eastAsia"/>
          <w:color w:val="000000"/>
          <w:sz w:val="28"/>
          <w:szCs w:val="28"/>
          <w:lang w:eastAsia="zh-TW"/>
        </w:rPr>
        <w:t>蹲下</w:t>
      </w:r>
      <w:r>
        <w:rPr>
          <w:rFonts w:ascii="標楷體" w:eastAsia="標楷體" w:hAnsi="標楷體" w:hint="eastAsia"/>
          <w:sz w:val="28"/>
          <w:szCs w:val="28"/>
          <w:lang w:eastAsia="zh-TW"/>
        </w:rPr>
        <w:t>、掩護、穩住，直到地震結束。</w:t>
      </w:r>
    </w:p>
    <w:p w:rsidR="001879EB" w:rsidRDefault="001879EB" w:rsidP="001879EB">
      <w:pPr>
        <w:spacing w:line="520" w:lineRule="exact"/>
        <w:ind w:leftChars="236" w:left="849"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4.躲在桌下時，應</w:t>
      </w:r>
      <w:r>
        <w:rPr>
          <w:rFonts w:ascii="標楷體" w:eastAsia="標楷體" w:hAnsi="標楷體" w:hint="eastAsia"/>
          <w:color w:val="000000"/>
          <w:sz w:val="28"/>
          <w:szCs w:val="28"/>
          <w:lang w:eastAsia="zh-TW"/>
        </w:rPr>
        <w:t>以蹲低或趴跪的方式，且雙手握住桌腳，以桌子掩護並穩住身體，</w:t>
      </w:r>
      <w:r>
        <w:rPr>
          <w:rFonts w:ascii="標楷體" w:eastAsia="標楷體" w:hAnsi="標楷體" w:hint="eastAsia"/>
          <w:sz w:val="28"/>
          <w:szCs w:val="28"/>
          <w:lang w:eastAsia="zh-TW"/>
        </w:rPr>
        <w:t>如此當地震發生時，可隨地面移動，並形成屏障防護電燈、吊扇或天花板、水泥碎片等掉落的傷害。</w:t>
      </w:r>
    </w:p>
    <w:p w:rsidR="001879EB" w:rsidRDefault="001879EB" w:rsidP="001879EB">
      <w:pPr>
        <w:spacing w:line="520" w:lineRule="exact"/>
        <w:ind w:leftChars="118" w:left="849" w:hangingChars="202" w:hanging="566"/>
        <w:rPr>
          <w:rFonts w:ascii="標楷體" w:eastAsia="標楷體" w:hAnsi="標楷體"/>
          <w:sz w:val="28"/>
          <w:szCs w:val="28"/>
          <w:lang w:eastAsia="zh-TW"/>
        </w:rPr>
      </w:pPr>
      <w:r>
        <w:rPr>
          <w:rFonts w:ascii="標楷體" w:eastAsia="標楷體" w:hAnsi="標楷體" w:hint="eastAsia"/>
          <w:sz w:val="28"/>
          <w:szCs w:val="28"/>
          <w:lang w:eastAsia="zh-TW"/>
        </w:rPr>
        <w:t>(二)當地震稍歇時，應聽從師長指示，依平時規劃之緊急避難疏散路線，進行避難疏散。注意事項如下：</w:t>
      </w:r>
    </w:p>
    <w:p w:rsidR="001879EB" w:rsidRDefault="001879EB" w:rsidP="001879EB">
      <w:pPr>
        <w:spacing w:line="520" w:lineRule="exact"/>
        <w:ind w:leftChars="237" w:left="852"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1.可以用頭套、較輕的書包、補習袋或書本保護頭部，並依規劃路線避難。</w:t>
      </w:r>
    </w:p>
    <w:p w:rsidR="001879EB" w:rsidRDefault="001879EB" w:rsidP="001879EB">
      <w:pPr>
        <w:spacing w:line="520" w:lineRule="exact"/>
        <w:ind w:leftChars="237" w:left="852" w:hangingChars="101" w:hanging="283"/>
        <w:rPr>
          <w:rFonts w:ascii="標楷體" w:eastAsia="標楷體" w:hAnsi="標楷體"/>
          <w:sz w:val="28"/>
          <w:szCs w:val="28"/>
          <w:lang w:eastAsia="zh-TW"/>
        </w:rPr>
      </w:pPr>
      <w:r>
        <w:rPr>
          <w:rFonts w:ascii="標楷體" w:eastAsia="標楷體" w:hAnsi="標楷體" w:hint="eastAsia"/>
          <w:sz w:val="28"/>
          <w:szCs w:val="28"/>
          <w:lang w:eastAsia="zh-TW"/>
        </w:rPr>
        <w:t>2.遵守</w:t>
      </w:r>
      <w:bookmarkStart w:id="0" w:name="OLE_LINK1"/>
      <w:r>
        <w:rPr>
          <w:rFonts w:ascii="標楷體" w:eastAsia="標楷體" w:hAnsi="標楷體" w:hint="eastAsia"/>
          <w:sz w:val="28"/>
          <w:szCs w:val="28"/>
          <w:lang w:eastAsia="zh-TW"/>
        </w:rPr>
        <w:t>不語、不跑、不推</w:t>
      </w:r>
      <w:bookmarkEnd w:id="0"/>
      <w:r>
        <w:rPr>
          <w:rFonts w:ascii="標楷體" w:eastAsia="標楷體" w:hAnsi="標楷體" w:hint="eastAsia"/>
          <w:sz w:val="28"/>
          <w:szCs w:val="28"/>
          <w:lang w:eastAsia="zh-TW"/>
        </w:rPr>
        <w:t>三不原則：喧嘩、跑步，易引起慌亂、推擠，或造成意外，災時需冷靜應變，才能有效疏散。</w:t>
      </w:r>
    </w:p>
    <w:p w:rsidR="001879EB" w:rsidRDefault="001879EB" w:rsidP="001879EB">
      <w:pPr>
        <w:spacing w:line="520" w:lineRule="exact"/>
        <w:ind w:leftChars="237" w:left="852" w:hangingChars="101" w:hanging="283"/>
        <w:rPr>
          <w:rFonts w:ascii="標楷體" w:eastAsia="標楷體" w:hAnsi="標楷體"/>
          <w:sz w:val="28"/>
          <w:szCs w:val="22"/>
          <w:lang w:eastAsia="zh-TW"/>
        </w:rPr>
      </w:pPr>
      <w:r>
        <w:rPr>
          <w:rFonts w:ascii="標楷體" w:eastAsia="標楷體" w:hAnsi="標楷體" w:hint="eastAsia"/>
          <w:sz w:val="28"/>
          <w:szCs w:val="28"/>
          <w:lang w:eastAsia="zh-TW"/>
        </w:rPr>
        <w:t>3.</w:t>
      </w:r>
      <w:r>
        <w:rPr>
          <w:rFonts w:ascii="標楷體" w:eastAsia="標楷體" w:hAnsi="標楷體" w:hint="eastAsia"/>
          <w:sz w:val="28"/>
          <w:lang w:eastAsia="zh-TW"/>
        </w:rPr>
        <w:t>避難疏散路線規劃，應避開修建中或老舊的建物或走廊，並考量學生同時疏散流量，使疏散動線順暢，另外要特別協助低年級及身障學生之避難疏散。</w:t>
      </w:r>
    </w:p>
    <w:p w:rsidR="001879EB" w:rsidRDefault="001879EB" w:rsidP="001879EB">
      <w:pPr>
        <w:tabs>
          <w:tab w:val="left" w:pos="567"/>
        </w:tabs>
        <w:spacing w:line="520" w:lineRule="exact"/>
        <w:ind w:leftChars="118" w:left="991" w:hangingChars="253" w:hanging="708"/>
        <w:rPr>
          <w:rFonts w:ascii="標楷體" w:eastAsia="標楷體" w:hAnsi="標楷體"/>
          <w:sz w:val="28"/>
          <w:szCs w:val="28"/>
          <w:lang w:eastAsia="zh-TW"/>
        </w:rPr>
      </w:pPr>
      <w:r>
        <w:rPr>
          <w:rFonts w:ascii="標楷體" w:eastAsia="標楷體" w:hAnsi="標楷體" w:hint="eastAsia"/>
          <w:sz w:val="28"/>
          <w:lang w:eastAsia="zh-TW"/>
        </w:rPr>
        <w:t>(三)</w:t>
      </w:r>
      <w:r>
        <w:rPr>
          <w:rFonts w:ascii="標楷體" w:eastAsia="標楷體" w:hAnsi="標楷體" w:hint="eastAsia"/>
          <w:sz w:val="28"/>
          <w:szCs w:val="28"/>
          <w:lang w:eastAsia="zh-TW"/>
        </w:rPr>
        <w:t xml:space="preserve"> 抵達操場（或其他安全疏散地點）後，各班導師應確實點名，確保每位同學皆已至安全地點，並安撫學生情緒。</w:t>
      </w:r>
    </w:p>
    <w:p w:rsidR="001879EB" w:rsidRDefault="001879EB" w:rsidP="001879EB">
      <w:pPr>
        <w:spacing w:line="520" w:lineRule="exact"/>
        <w:rPr>
          <w:rFonts w:ascii="標楷體" w:eastAsia="標楷體" w:hAnsi="標楷體"/>
          <w:b/>
          <w:sz w:val="28"/>
          <w:szCs w:val="28"/>
          <w:u w:val="single"/>
          <w:lang w:eastAsia="zh-TW"/>
        </w:rPr>
      </w:pPr>
      <w:r>
        <w:rPr>
          <w:rFonts w:ascii="標楷體" w:eastAsia="標楷體" w:hAnsi="標楷體" w:hint="eastAsia"/>
          <w:b/>
          <w:sz w:val="28"/>
          <w:szCs w:val="28"/>
          <w:u w:val="single"/>
          <w:lang w:eastAsia="zh-TW"/>
        </w:rPr>
        <w:t>※特別注意事項：</w:t>
      </w:r>
    </w:p>
    <w:p w:rsidR="001879EB" w:rsidRDefault="001879EB" w:rsidP="001879EB">
      <w:pPr>
        <w:spacing w:line="520" w:lineRule="exact"/>
        <w:ind w:leftChars="119" w:left="992" w:hangingChars="252" w:hanging="706"/>
        <w:rPr>
          <w:rFonts w:ascii="標楷體" w:eastAsia="標楷體" w:hAnsi="標楷體"/>
          <w:sz w:val="28"/>
          <w:szCs w:val="28"/>
          <w:lang w:eastAsia="zh-TW"/>
        </w:rPr>
      </w:pPr>
      <w:r>
        <w:rPr>
          <w:rFonts w:ascii="標楷體" w:eastAsia="標楷體" w:hAnsi="標楷體" w:hint="eastAsia"/>
          <w:sz w:val="28"/>
          <w:szCs w:val="28"/>
          <w:lang w:eastAsia="zh-TW"/>
        </w:rPr>
        <w:t>(一)低年級學生或資源班學生應由專人引導或由鄰近老師負責帶領。</w:t>
      </w:r>
    </w:p>
    <w:p w:rsidR="001879EB" w:rsidRDefault="001879EB" w:rsidP="001879EB">
      <w:pPr>
        <w:spacing w:line="520" w:lineRule="exact"/>
        <w:ind w:leftChars="118" w:left="846" w:hangingChars="201" w:hanging="563"/>
        <w:rPr>
          <w:rFonts w:ascii="標楷體" w:eastAsia="標楷體" w:hAnsi="標楷體"/>
          <w:sz w:val="28"/>
          <w:szCs w:val="28"/>
          <w:lang w:eastAsia="zh-TW"/>
        </w:rPr>
      </w:pPr>
      <w:r>
        <w:rPr>
          <w:rFonts w:ascii="標楷體" w:eastAsia="標楷體" w:hAnsi="標楷體" w:hint="eastAsia"/>
          <w:sz w:val="28"/>
          <w:szCs w:val="28"/>
          <w:lang w:eastAsia="zh-TW"/>
        </w:rPr>
        <w:t>(二)在實驗室、實驗工廠或廚房，</w:t>
      </w:r>
      <w:r>
        <w:rPr>
          <w:rFonts w:ascii="標楷體" w:eastAsia="標楷體" w:hAnsi="標楷體" w:hint="eastAsia"/>
          <w:color w:val="000000"/>
          <w:sz w:val="28"/>
          <w:szCs w:val="28"/>
          <w:lang w:eastAsia="zh-TW"/>
        </w:rPr>
        <w:t>應立即保護頭頸部，找安全的掩護地方依地震避難掩護三要領就地避難，俟地震搖晃稍停後關閉火源、電源，</w:t>
      </w:r>
      <w:r>
        <w:rPr>
          <w:rFonts w:ascii="標楷體" w:eastAsia="標楷體" w:hAnsi="標楷體" w:hint="eastAsia"/>
          <w:sz w:val="28"/>
          <w:szCs w:val="28"/>
          <w:lang w:eastAsia="zh-TW"/>
        </w:rPr>
        <w:t>儘速打開大門進行疏散避難。</w:t>
      </w:r>
    </w:p>
    <w:p w:rsidR="001879EB" w:rsidRDefault="001879EB" w:rsidP="001879EB">
      <w:pPr>
        <w:spacing w:line="520" w:lineRule="exact"/>
        <w:ind w:leftChars="118" w:left="846" w:hangingChars="201" w:hanging="563"/>
        <w:rPr>
          <w:rFonts w:ascii="標楷體" w:eastAsia="標楷體" w:hAnsi="標楷體"/>
          <w:sz w:val="28"/>
          <w:szCs w:val="28"/>
          <w:lang w:eastAsia="zh-TW"/>
        </w:rPr>
      </w:pPr>
      <w:r>
        <w:rPr>
          <w:rFonts w:ascii="標楷體" w:eastAsia="標楷體" w:hAnsi="標楷體" w:hint="eastAsia"/>
          <w:sz w:val="28"/>
          <w:szCs w:val="28"/>
          <w:lang w:eastAsia="zh-TW"/>
        </w:rPr>
        <w:t>(三)在游泳池應即離開泳池上岸躲在柱子旁或水泥牆壁邊，避開燈具、窗戶等，等搖晃停止後再行疏散避難。</w:t>
      </w:r>
    </w:p>
    <w:p w:rsidR="001879EB" w:rsidRDefault="001879EB" w:rsidP="001879EB">
      <w:pPr>
        <w:spacing w:line="520" w:lineRule="exact"/>
        <w:ind w:leftChars="118" w:left="846" w:hangingChars="201" w:hanging="563"/>
        <w:rPr>
          <w:rFonts w:ascii="標楷體" w:eastAsia="標楷體" w:hAnsi="標楷體"/>
          <w:sz w:val="28"/>
          <w:szCs w:val="28"/>
          <w:lang w:eastAsia="zh-TW"/>
        </w:rPr>
      </w:pPr>
      <w:r>
        <w:rPr>
          <w:rFonts w:ascii="標楷體" w:eastAsia="標楷體" w:hAnsi="標楷體" w:hint="eastAsia"/>
          <w:sz w:val="28"/>
          <w:szCs w:val="28"/>
          <w:lang w:eastAsia="zh-TW"/>
        </w:rPr>
        <w:t>(四)如在大型體育館、演講廳或視聽教室，應先躲在座位下並保護頭頸部，等搖晃停止後再行疏散避難。</w:t>
      </w:r>
    </w:p>
    <w:p w:rsidR="001879EB" w:rsidRDefault="001879EB" w:rsidP="001879EB">
      <w:pPr>
        <w:spacing w:line="520" w:lineRule="exact"/>
        <w:ind w:leftChars="118" w:left="846" w:hangingChars="201" w:hanging="563"/>
        <w:rPr>
          <w:rFonts w:ascii="標楷體" w:eastAsia="標楷體" w:hAnsi="標楷體"/>
          <w:sz w:val="28"/>
          <w:szCs w:val="28"/>
          <w:lang w:eastAsia="zh-TW"/>
        </w:rPr>
      </w:pPr>
      <w:r>
        <w:rPr>
          <w:rFonts w:ascii="標楷體" w:eastAsia="標楷體" w:hAnsi="標楷體" w:hint="eastAsia"/>
          <w:sz w:val="28"/>
          <w:szCs w:val="28"/>
          <w:lang w:eastAsia="zh-TW"/>
        </w:rPr>
        <w:t>(五)在建築物內需以防災頭套或書包保護頭部，但當離開建築物到空曠地後，可不必再以書包保護頭部，以利行動。</w:t>
      </w:r>
    </w:p>
    <w:p w:rsidR="001879EB" w:rsidRDefault="001879EB" w:rsidP="001879EB">
      <w:pPr>
        <w:spacing w:line="520" w:lineRule="exact"/>
        <w:ind w:leftChars="118" w:left="846" w:hangingChars="201" w:hanging="563"/>
        <w:rPr>
          <w:rFonts w:ascii="標楷體" w:eastAsia="標楷體" w:hAnsi="標楷體"/>
          <w:b/>
          <w:color w:val="000000"/>
          <w:sz w:val="28"/>
          <w:szCs w:val="28"/>
          <w:lang w:eastAsia="zh-TW"/>
        </w:rPr>
      </w:pPr>
      <w:r>
        <w:rPr>
          <w:rFonts w:ascii="標楷體" w:eastAsia="標楷體" w:hAnsi="標楷體" w:hint="eastAsia"/>
          <w:b/>
          <w:color w:val="000000"/>
          <w:sz w:val="28"/>
          <w:szCs w:val="28"/>
          <w:lang w:eastAsia="zh-TW"/>
        </w:rPr>
        <w:t>(六)地震搖晃當中切勿要求學生開門與關閉電源，應於地震稍歇且進行疏散時，才能實施上述2項動作。</w:t>
      </w:r>
    </w:p>
    <w:p w:rsidR="001879EB" w:rsidRDefault="001879EB" w:rsidP="001879EB">
      <w:pPr>
        <w:spacing w:line="520" w:lineRule="exact"/>
        <w:rPr>
          <w:rFonts w:ascii="標楷體" w:eastAsia="標楷體" w:hAnsi="標楷體"/>
          <w:b/>
          <w:sz w:val="28"/>
          <w:szCs w:val="28"/>
          <w:lang w:eastAsia="zh-TW"/>
        </w:rPr>
      </w:pPr>
      <w:r>
        <w:rPr>
          <w:rFonts w:ascii="標楷體" w:eastAsia="標楷體" w:hAnsi="標楷體" w:hint="eastAsia"/>
          <w:b/>
          <w:sz w:val="28"/>
          <w:szCs w:val="28"/>
          <w:lang w:eastAsia="zh-TW"/>
        </w:rPr>
        <w:t>三、學生在室外：</w:t>
      </w:r>
    </w:p>
    <w:p w:rsidR="001879EB" w:rsidRDefault="001879EB" w:rsidP="001879EB">
      <w:pPr>
        <w:spacing w:line="520" w:lineRule="exact"/>
        <w:ind w:leftChars="119" w:left="1132" w:hangingChars="302" w:hanging="846"/>
        <w:rPr>
          <w:rFonts w:ascii="標楷體" w:eastAsia="標楷體" w:hAnsi="標楷體"/>
          <w:sz w:val="28"/>
          <w:szCs w:val="28"/>
          <w:lang w:eastAsia="zh-TW"/>
        </w:rPr>
      </w:pPr>
      <w:r>
        <w:rPr>
          <w:rFonts w:ascii="標楷體" w:eastAsia="標楷體" w:hAnsi="標楷體" w:hint="eastAsia"/>
          <w:sz w:val="28"/>
          <w:szCs w:val="28"/>
          <w:lang w:eastAsia="zh-TW"/>
        </w:rPr>
        <w:t>（一）保持冷靜，立即就地避難。</w:t>
      </w:r>
    </w:p>
    <w:p w:rsidR="001879EB" w:rsidRDefault="001879EB" w:rsidP="001879EB">
      <w:pPr>
        <w:spacing w:line="520" w:lineRule="exact"/>
        <w:ind w:leftChars="472" w:left="1469" w:hangingChars="120" w:hanging="336"/>
        <w:rPr>
          <w:rFonts w:ascii="標楷體" w:eastAsia="標楷體" w:hAnsi="標楷體"/>
          <w:sz w:val="28"/>
          <w:szCs w:val="28"/>
          <w:lang w:eastAsia="zh-TW"/>
        </w:rPr>
      </w:pPr>
      <w:r>
        <w:rPr>
          <w:rFonts w:ascii="標楷體" w:eastAsia="標楷體" w:hAnsi="標楷體" w:hint="eastAsia"/>
          <w:sz w:val="28"/>
          <w:szCs w:val="28"/>
          <w:lang w:eastAsia="zh-TW"/>
        </w:rPr>
        <w:t>1.在走廊，應立即蹲下，保護頭部，並注意是否有掉落物，當地震稍歇，可行動時應立即疏散至空地，或避難疏散地點。</w:t>
      </w:r>
    </w:p>
    <w:p w:rsidR="001879EB" w:rsidRDefault="001879EB" w:rsidP="001879EB">
      <w:pPr>
        <w:spacing w:line="520" w:lineRule="exact"/>
        <w:ind w:leftChars="472" w:left="1469" w:hangingChars="120" w:hanging="336"/>
        <w:rPr>
          <w:rFonts w:ascii="標楷體" w:eastAsia="標楷體" w:hAnsi="標楷體"/>
          <w:sz w:val="28"/>
          <w:szCs w:val="28"/>
          <w:lang w:eastAsia="zh-TW"/>
        </w:rPr>
      </w:pPr>
      <w:r>
        <w:rPr>
          <w:rFonts w:ascii="標楷體" w:eastAsia="標楷體" w:hAnsi="標楷體" w:hint="eastAsia"/>
          <w:sz w:val="28"/>
          <w:szCs w:val="28"/>
          <w:lang w:eastAsia="zh-TW"/>
        </w:rPr>
        <w:t>2.在操場，應立即蹲下，</w:t>
      </w:r>
      <w:r>
        <w:rPr>
          <w:rFonts w:ascii="標楷體" w:eastAsia="標楷體" w:hAnsi="標楷體" w:hint="eastAsia"/>
          <w:color w:val="000000"/>
          <w:sz w:val="28"/>
          <w:szCs w:val="28"/>
          <w:lang w:eastAsia="zh-TW"/>
        </w:rPr>
        <w:t>避開</w:t>
      </w:r>
      <w:r>
        <w:rPr>
          <w:rFonts w:ascii="標楷體" w:eastAsia="標楷體" w:hAnsi="標楷體" w:hint="eastAsia"/>
          <w:sz w:val="28"/>
          <w:szCs w:val="28"/>
          <w:lang w:eastAsia="zh-TW"/>
        </w:rPr>
        <w:t>籃球架，當地震稍歇，可行動時應立即疏散至空地，或避難疏散地點</w:t>
      </w:r>
      <w:r w:rsidR="008E61CF">
        <w:rPr>
          <w:rFonts w:ascii="標楷體" w:eastAsia="標楷體" w:hAnsi="標楷體" w:hint="eastAsia"/>
          <w:sz w:val="28"/>
          <w:szCs w:val="28"/>
          <w:lang w:eastAsia="zh-TW"/>
        </w:rPr>
        <w:t>，並注意</w:t>
      </w:r>
      <w:r w:rsidR="008E61CF" w:rsidRPr="003224BE">
        <w:rPr>
          <w:rFonts w:ascii="標楷體" w:eastAsia="標楷體" w:hAnsi="標楷體" w:hint="eastAsia"/>
          <w:sz w:val="28"/>
          <w:szCs w:val="28"/>
          <w:lang w:eastAsia="zh-TW"/>
        </w:rPr>
        <w:t>千萬不要觸及掉落的電線</w:t>
      </w:r>
      <w:r>
        <w:rPr>
          <w:rFonts w:ascii="標楷體" w:eastAsia="標楷體" w:hAnsi="標楷體" w:hint="eastAsia"/>
          <w:sz w:val="28"/>
          <w:szCs w:val="28"/>
          <w:lang w:eastAsia="zh-TW"/>
        </w:rPr>
        <w:t>。</w:t>
      </w:r>
    </w:p>
    <w:p w:rsidR="00131F8A" w:rsidRDefault="001879EB" w:rsidP="008E61CF">
      <w:pPr>
        <w:spacing w:line="520" w:lineRule="exact"/>
        <w:ind w:leftChars="118" w:left="849" w:hangingChars="202" w:hanging="566"/>
        <w:rPr>
          <w:rFonts w:ascii="標楷體" w:eastAsia="標楷體" w:hAnsi="標楷體"/>
          <w:sz w:val="28"/>
          <w:szCs w:val="28"/>
          <w:lang w:eastAsia="zh-TW"/>
        </w:rPr>
      </w:pPr>
      <w:r>
        <w:rPr>
          <w:rFonts w:ascii="標楷體" w:eastAsia="標楷體" w:hAnsi="標楷體" w:hint="eastAsia"/>
          <w:sz w:val="28"/>
          <w:szCs w:val="28"/>
          <w:lang w:eastAsia="zh-TW"/>
        </w:rPr>
        <w:t>（二）抵達操場（或其他安全疏散地點）後，各班導師應確實點名，確保每位同學皆已至安全地點，並安撫學生情緒。</w:t>
      </w:r>
      <w:bookmarkStart w:id="1" w:name="_GoBack"/>
      <w:bookmarkEnd w:id="1"/>
    </w:p>
    <w:sectPr w:rsidR="00131F8A" w:rsidSect="001879EB">
      <w:headerReference w:type="even" r:id="rId11"/>
      <w:headerReference w:type="default" r:id="rId12"/>
      <w:footerReference w:type="even" r:id="rId13"/>
      <w:footerReference w:type="default" r:id="rId14"/>
      <w:pgSz w:w="11900" w:h="16840"/>
      <w:pgMar w:top="1440" w:right="1080" w:bottom="1440" w:left="1080" w:header="851" w:footer="8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2F4" w:rsidRDefault="007032F4">
      <w:r>
        <w:separator/>
      </w:r>
    </w:p>
  </w:endnote>
  <w:endnote w:type="continuationSeparator" w:id="0">
    <w:p w:rsidR="007032F4" w:rsidRDefault="0070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iauKai">
    <w:altName w:val="Arial Unicode MS"/>
    <w:charset w:val="51"/>
    <w:family w:val="auto"/>
    <w:pitch w:val="variable"/>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7" w:rsidRPr="00561671" w:rsidRDefault="006D6477" w:rsidP="0056167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jc w:val="center"/>
      <w:rPr>
        <w:rFonts w:ascii="標楷體" w:eastAsia="標楷體" w:hAnsi="標楷體"/>
      </w:rPr>
    </w:pPr>
    <w:r w:rsidRPr="00561671">
      <w:rPr>
        <w:rFonts w:ascii="標楷體" w:eastAsia="標楷體" w:hAnsi="標楷體" w:cs="新細明體" w:hint="eastAsia"/>
      </w:rPr>
      <w:t>第</w:t>
    </w:r>
    <w:r w:rsidRPr="00561671">
      <w:rPr>
        <w:rFonts w:ascii="標楷體" w:eastAsia="標楷體" w:hAnsi="標楷體"/>
      </w:rPr>
      <w:t xml:space="preserve"> </w:t>
    </w:r>
    <w:r w:rsidRPr="00561671">
      <w:rPr>
        <w:rFonts w:ascii="標楷體" w:eastAsia="標楷體" w:hAnsi="標楷體"/>
      </w:rPr>
      <w:fldChar w:fldCharType="begin"/>
    </w:r>
    <w:r w:rsidRPr="00561671">
      <w:rPr>
        <w:rFonts w:ascii="標楷體" w:eastAsia="標楷體" w:hAnsi="標楷體"/>
      </w:rPr>
      <w:instrText xml:space="preserve"> PAGE </w:instrText>
    </w:r>
    <w:r w:rsidRPr="00561671">
      <w:rPr>
        <w:rFonts w:ascii="標楷體" w:eastAsia="標楷體" w:hAnsi="標楷體"/>
      </w:rPr>
      <w:fldChar w:fldCharType="separate"/>
    </w:r>
    <w:r w:rsidR="003E66B0">
      <w:rPr>
        <w:rFonts w:ascii="標楷體" w:eastAsia="標楷體" w:hAnsi="標楷體"/>
        <w:noProof/>
      </w:rPr>
      <w:t>8</w:t>
    </w:r>
    <w:r w:rsidRPr="00561671">
      <w:rPr>
        <w:rFonts w:ascii="標楷體" w:eastAsia="標楷體" w:hAnsi="標楷體"/>
      </w:rPr>
      <w:fldChar w:fldCharType="end"/>
    </w:r>
    <w:r w:rsidRPr="00561671">
      <w:rPr>
        <w:rFonts w:ascii="標楷體" w:eastAsia="標楷體" w:hAnsi="標楷體"/>
      </w:rPr>
      <w:t xml:space="preserve"> </w:t>
    </w:r>
    <w:r w:rsidRPr="00561671">
      <w:rPr>
        <w:rFonts w:ascii="標楷體" w:eastAsia="標楷體" w:hAnsi="標楷體" w:cs="新細明體" w:hint="eastAsia"/>
      </w:rPr>
      <w:t>頁，共</w:t>
    </w:r>
    <w:r w:rsidRPr="00561671">
      <w:rPr>
        <w:rFonts w:ascii="標楷體" w:eastAsia="標楷體" w:hAnsi="標楷體"/>
      </w:rPr>
      <w:t xml:space="preserve"> </w:t>
    </w:r>
    <w:r w:rsidRPr="00561671">
      <w:rPr>
        <w:rFonts w:ascii="標楷體" w:eastAsia="標楷體" w:hAnsi="標楷體"/>
      </w:rPr>
      <w:fldChar w:fldCharType="begin"/>
    </w:r>
    <w:r w:rsidRPr="00561671">
      <w:rPr>
        <w:rFonts w:ascii="標楷體" w:eastAsia="標楷體" w:hAnsi="標楷體"/>
      </w:rPr>
      <w:instrText xml:space="preserve"> NUMPAGES </w:instrText>
    </w:r>
    <w:r w:rsidRPr="00561671">
      <w:rPr>
        <w:rFonts w:ascii="標楷體" w:eastAsia="標楷體" w:hAnsi="標楷體"/>
      </w:rPr>
      <w:fldChar w:fldCharType="separate"/>
    </w:r>
    <w:r w:rsidR="003E66B0">
      <w:rPr>
        <w:rFonts w:ascii="標楷體" w:eastAsia="標楷體" w:hAnsi="標楷體"/>
        <w:noProof/>
      </w:rPr>
      <w:t>8</w:t>
    </w:r>
    <w:r w:rsidRPr="00561671">
      <w:rPr>
        <w:rFonts w:ascii="標楷體" w:eastAsia="標楷體" w:hAnsi="標楷體"/>
      </w:rPr>
      <w:fldChar w:fldCharType="end"/>
    </w:r>
    <w:r w:rsidRPr="00561671">
      <w:rPr>
        <w:rFonts w:ascii="標楷體" w:eastAsia="標楷體" w:hAnsi="標楷體"/>
      </w:rPr>
      <w:t xml:space="preserve"> </w:t>
    </w:r>
    <w:r w:rsidRPr="00561671">
      <w:rPr>
        <w:rFonts w:ascii="標楷體" w:eastAsia="標楷體" w:hAnsi="標楷體" w:cs="新細明體"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7" w:rsidRPr="006C3152" w:rsidRDefault="006D6477" w:rsidP="006C3152">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jc w:val="center"/>
      <w:rPr>
        <w:rFonts w:ascii="標楷體" w:eastAsia="標楷體" w:hAnsi="標楷體"/>
      </w:rPr>
    </w:pPr>
    <w:r w:rsidRPr="006C3152">
      <w:rPr>
        <w:rFonts w:ascii="標楷體" w:eastAsia="標楷體" w:hAnsi="標楷體" w:cs="新細明體" w:hint="eastAsia"/>
      </w:rPr>
      <w:t>第</w:t>
    </w:r>
    <w:r w:rsidRPr="006C3152">
      <w:rPr>
        <w:rFonts w:ascii="標楷體" w:eastAsia="標楷體" w:hAnsi="標楷體"/>
      </w:rPr>
      <w:t xml:space="preserve"> </w:t>
    </w:r>
    <w:r w:rsidRPr="006C3152">
      <w:rPr>
        <w:rFonts w:ascii="標楷體" w:eastAsia="標楷體" w:hAnsi="標楷體"/>
      </w:rPr>
      <w:fldChar w:fldCharType="begin"/>
    </w:r>
    <w:r w:rsidRPr="006C3152">
      <w:rPr>
        <w:rFonts w:ascii="標楷體" w:eastAsia="標楷體" w:hAnsi="標楷體"/>
      </w:rPr>
      <w:instrText xml:space="preserve"> PAGE </w:instrText>
    </w:r>
    <w:r w:rsidRPr="006C3152">
      <w:rPr>
        <w:rFonts w:ascii="標楷體" w:eastAsia="標楷體" w:hAnsi="標楷體"/>
      </w:rPr>
      <w:fldChar w:fldCharType="separate"/>
    </w:r>
    <w:r w:rsidR="007032F4">
      <w:rPr>
        <w:rFonts w:ascii="標楷體" w:eastAsia="標楷體" w:hAnsi="標楷體"/>
        <w:noProof/>
      </w:rPr>
      <w:t>1</w:t>
    </w:r>
    <w:r w:rsidRPr="006C3152">
      <w:rPr>
        <w:rFonts w:ascii="標楷體" w:eastAsia="標楷體" w:hAnsi="標楷體"/>
      </w:rPr>
      <w:fldChar w:fldCharType="end"/>
    </w:r>
    <w:r w:rsidRPr="006C3152">
      <w:rPr>
        <w:rFonts w:ascii="標楷體" w:eastAsia="標楷體" w:hAnsi="標楷體"/>
      </w:rPr>
      <w:t xml:space="preserve"> </w:t>
    </w:r>
    <w:r w:rsidRPr="006C3152">
      <w:rPr>
        <w:rFonts w:ascii="標楷體" w:eastAsia="標楷體" w:hAnsi="標楷體" w:cs="新細明體" w:hint="eastAsia"/>
      </w:rPr>
      <w:t>頁，共</w:t>
    </w:r>
    <w:r w:rsidRPr="006C3152">
      <w:rPr>
        <w:rFonts w:ascii="標楷體" w:eastAsia="標楷體" w:hAnsi="標楷體"/>
      </w:rPr>
      <w:t xml:space="preserve"> </w:t>
    </w:r>
    <w:r w:rsidRPr="006C3152">
      <w:rPr>
        <w:rFonts w:ascii="標楷體" w:eastAsia="標楷體" w:hAnsi="標楷體"/>
      </w:rPr>
      <w:fldChar w:fldCharType="begin"/>
    </w:r>
    <w:r w:rsidRPr="006C3152">
      <w:rPr>
        <w:rFonts w:ascii="標楷體" w:eastAsia="標楷體" w:hAnsi="標楷體"/>
      </w:rPr>
      <w:instrText xml:space="preserve"> NUMPAGES </w:instrText>
    </w:r>
    <w:r w:rsidRPr="006C3152">
      <w:rPr>
        <w:rFonts w:ascii="標楷體" w:eastAsia="標楷體" w:hAnsi="標楷體"/>
      </w:rPr>
      <w:fldChar w:fldCharType="separate"/>
    </w:r>
    <w:r w:rsidR="007032F4">
      <w:rPr>
        <w:rFonts w:ascii="標楷體" w:eastAsia="標楷體" w:hAnsi="標楷體"/>
        <w:noProof/>
      </w:rPr>
      <w:t>1</w:t>
    </w:r>
    <w:r w:rsidRPr="006C3152">
      <w:rPr>
        <w:rFonts w:ascii="標楷體" w:eastAsia="標楷體" w:hAnsi="標楷體"/>
      </w:rPr>
      <w:fldChar w:fldCharType="end"/>
    </w:r>
    <w:r w:rsidRPr="006C3152">
      <w:rPr>
        <w:rFonts w:ascii="標楷體" w:eastAsia="標楷體" w:hAnsi="標楷體"/>
      </w:rPr>
      <w:t xml:space="preserve"> </w:t>
    </w:r>
    <w:r w:rsidRPr="006C3152">
      <w:rPr>
        <w:rFonts w:ascii="標楷體" w:eastAsia="標楷體" w:hAnsi="標楷體" w:cs="新細明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2F4" w:rsidRDefault="007032F4">
      <w:r>
        <w:separator/>
      </w:r>
    </w:p>
  </w:footnote>
  <w:footnote w:type="continuationSeparator" w:id="0">
    <w:p w:rsidR="007032F4" w:rsidRDefault="0070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7" w:rsidRDefault="006D64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77" w:rsidRDefault="006D6477">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EB5"/>
    <w:multiLevelType w:val="hybridMultilevel"/>
    <w:tmpl w:val="5DF2643E"/>
    <w:lvl w:ilvl="0" w:tplc="3D24E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662DE8"/>
    <w:multiLevelType w:val="hybridMultilevel"/>
    <w:tmpl w:val="0C3E1018"/>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15994"/>
    <w:multiLevelType w:val="hybridMultilevel"/>
    <w:tmpl w:val="0B10B748"/>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FA62F3"/>
    <w:multiLevelType w:val="hybridMultilevel"/>
    <w:tmpl w:val="81A03852"/>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A56491"/>
    <w:multiLevelType w:val="hybridMultilevel"/>
    <w:tmpl w:val="81A03852"/>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86680A"/>
    <w:multiLevelType w:val="hybridMultilevel"/>
    <w:tmpl w:val="C2FE0F82"/>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500554"/>
    <w:multiLevelType w:val="hybridMultilevel"/>
    <w:tmpl w:val="0B10B748"/>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765D19"/>
    <w:multiLevelType w:val="hybridMultilevel"/>
    <w:tmpl w:val="10CA690E"/>
    <w:lvl w:ilvl="0" w:tplc="7D1281A4">
      <w:start w:val="1"/>
      <w:numFmt w:val="taiwaneseCountingThousand"/>
      <w:lvlText w:val="%1、"/>
      <w:lvlJc w:val="left"/>
      <w:pPr>
        <w:ind w:left="1003" w:hanging="720"/>
      </w:pPr>
      <w:rPr>
        <w:rFonts w:cs="Times New Roman" w:hint="default"/>
      </w:rPr>
    </w:lvl>
    <w:lvl w:ilvl="1" w:tplc="C1542B9C">
      <w:start w:val="8"/>
      <w:numFmt w:val="ideographLegalTraditional"/>
      <w:lvlText w:val="%2、"/>
      <w:lvlJc w:val="left"/>
      <w:pPr>
        <w:ind w:left="1591" w:hanging="828"/>
      </w:pPr>
      <w:rPr>
        <w:rFonts w:hint="default"/>
      </w:rPr>
    </w:lvl>
    <w:lvl w:ilvl="2" w:tplc="0409001B" w:tentative="1">
      <w:start w:val="1"/>
      <w:numFmt w:val="lowerRoman"/>
      <w:lvlText w:val="%3."/>
      <w:lvlJc w:val="right"/>
      <w:pPr>
        <w:ind w:left="1723" w:hanging="480"/>
      </w:pPr>
      <w:rPr>
        <w:rFonts w:cs="Times New Roman"/>
      </w:rPr>
    </w:lvl>
    <w:lvl w:ilvl="3" w:tplc="0409000F" w:tentative="1">
      <w:start w:val="1"/>
      <w:numFmt w:val="decimal"/>
      <w:lvlText w:val="%4."/>
      <w:lvlJc w:val="left"/>
      <w:pPr>
        <w:ind w:left="2203" w:hanging="480"/>
      </w:pPr>
      <w:rPr>
        <w:rFonts w:cs="Times New Roman"/>
      </w:rPr>
    </w:lvl>
    <w:lvl w:ilvl="4" w:tplc="04090019" w:tentative="1">
      <w:start w:val="1"/>
      <w:numFmt w:val="ideographTraditional"/>
      <w:lvlText w:val="%5、"/>
      <w:lvlJc w:val="left"/>
      <w:pPr>
        <w:ind w:left="2683" w:hanging="480"/>
      </w:pPr>
      <w:rPr>
        <w:rFonts w:cs="Times New Roman"/>
      </w:rPr>
    </w:lvl>
    <w:lvl w:ilvl="5" w:tplc="0409001B" w:tentative="1">
      <w:start w:val="1"/>
      <w:numFmt w:val="lowerRoman"/>
      <w:lvlText w:val="%6."/>
      <w:lvlJc w:val="right"/>
      <w:pPr>
        <w:ind w:left="3163" w:hanging="480"/>
      </w:pPr>
      <w:rPr>
        <w:rFonts w:cs="Times New Roman"/>
      </w:rPr>
    </w:lvl>
    <w:lvl w:ilvl="6" w:tplc="0409000F" w:tentative="1">
      <w:start w:val="1"/>
      <w:numFmt w:val="decimal"/>
      <w:lvlText w:val="%7."/>
      <w:lvlJc w:val="left"/>
      <w:pPr>
        <w:ind w:left="3643" w:hanging="480"/>
      </w:pPr>
      <w:rPr>
        <w:rFonts w:cs="Times New Roman"/>
      </w:rPr>
    </w:lvl>
    <w:lvl w:ilvl="7" w:tplc="04090019" w:tentative="1">
      <w:start w:val="1"/>
      <w:numFmt w:val="ideographTraditional"/>
      <w:lvlText w:val="%8、"/>
      <w:lvlJc w:val="left"/>
      <w:pPr>
        <w:ind w:left="4123" w:hanging="480"/>
      </w:pPr>
      <w:rPr>
        <w:rFonts w:cs="Times New Roman"/>
      </w:rPr>
    </w:lvl>
    <w:lvl w:ilvl="8" w:tplc="0409001B" w:tentative="1">
      <w:start w:val="1"/>
      <w:numFmt w:val="lowerRoman"/>
      <w:lvlText w:val="%9."/>
      <w:lvlJc w:val="right"/>
      <w:pPr>
        <w:ind w:left="4603" w:hanging="480"/>
      </w:pPr>
      <w:rPr>
        <w:rFonts w:cs="Times New Roman"/>
      </w:rPr>
    </w:lvl>
  </w:abstractNum>
  <w:abstractNum w:abstractNumId="8">
    <w:nsid w:val="39AB1CAA"/>
    <w:multiLevelType w:val="hybridMultilevel"/>
    <w:tmpl w:val="4F34DC64"/>
    <w:lvl w:ilvl="0" w:tplc="4308F908">
      <w:start w:val="1"/>
      <w:numFmt w:val="decimal"/>
      <w:lvlText w:val="%1."/>
      <w:lvlJc w:val="left"/>
      <w:pPr>
        <w:ind w:left="1965" w:hanging="36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9">
    <w:nsid w:val="498C4B1C"/>
    <w:multiLevelType w:val="hybridMultilevel"/>
    <w:tmpl w:val="C2FE0F82"/>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D0F0A67"/>
    <w:multiLevelType w:val="hybridMultilevel"/>
    <w:tmpl w:val="0C3E1018"/>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9B66EA"/>
    <w:multiLevelType w:val="hybridMultilevel"/>
    <w:tmpl w:val="D97CF074"/>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F0F2D42"/>
    <w:multiLevelType w:val="hybridMultilevel"/>
    <w:tmpl w:val="C2BC6018"/>
    <w:lvl w:ilvl="0" w:tplc="F24043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F862D7"/>
    <w:multiLevelType w:val="hybridMultilevel"/>
    <w:tmpl w:val="D960B27A"/>
    <w:lvl w:ilvl="0" w:tplc="EEA4A74E">
      <w:start w:val="1"/>
      <w:numFmt w:val="decimal"/>
      <w:lvlText w:val="%1."/>
      <w:lvlJc w:val="left"/>
      <w:pPr>
        <w:ind w:left="360" w:hanging="360"/>
      </w:pPr>
      <w:rPr>
        <w:rFonts w:ascii="標楷體"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9A159B"/>
    <w:multiLevelType w:val="hybridMultilevel"/>
    <w:tmpl w:val="5DF2643E"/>
    <w:lvl w:ilvl="0" w:tplc="3D24E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030CE5"/>
    <w:multiLevelType w:val="hybridMultilevel"/>
    <w:tmpl w:val="07C0A2CA"/>
    <w:lvl w:ilvl="0" w:tplc="C6123076">
      <w:start w:val="1"/>
      <w:numFmt w:val="taiwaneseCountingThousand"/>
      <w:lvlText w:val="%1、"/>
      <w:lvlJc w:val="left"/>
      <w:pPr>
        <w:ind w:left="778" w:hanging="480"/>
      </w:pPr>
      <w:rPr>
        <w:rFonts w:cs="Times New Roman"/>
        <w:lang w:val="en-US"/>
      </w:rPr>
    </w:lvl>
    <w:lvl w:ilvl="1" w:tplc="04090019" w:tentative="1">
      <w:start w:val="1"/>
      <w:numFmt w:val="ideographTraditional"/>
      <w:lvlText w:val="%2、"/>
      <w:lvlJc w:val="left"/>
      <w:pPr>
        <w:ind w:left="1258" w:hanging="480"/>
      </w:pPr>
      <w:rPr>
        <w:rFonts w:cs="Times New Roman"/>
      </w:rPr>
    </w:lvl>
    <w:lvl w:ilvl="2" w:tplc="0409001B" w:tentative="1">
      <w:start w:val="1"/>
      <w:numFmt w:val="lowerRoman"/>
      <w:lvlText w:val="%3."/>
      <w:lvlJc w:val="right"/>
      <w:pPr>
        <w:ind w:left="1738" w:hanging="480"/>
      </w:pPr>
      <w:rPr>
        <w:rFonts w:cs="Times New Roman"/>
      </w:rPr>
    </w:lvl>
    <w:lvl w:ilvl="3" w:tplc="0409000F" w:tentative="1">
      <w:start w:val="1"/>
      <w:numFmt w:val="decimal"/>
      <w:lvlText w:val="%4."/>
      <w:lvlJc w:val="left"/>
      <w:pPr>
        <w:ind w:left="2218" w:hanging="480"/>
      </w:pPr>
      <w:rPr>
        <w:rFonts w:cs="Times New Roman"/>
      </w:rPr>
    </w:lvl>
    <w:lvl w:ilvl="4" w:tplc="04090019" w:tentative="1">
      <w:start w:val="1"/>
      <w:numFmt w:val="ideographTraditional"/>
      <w:lvlText w:val="%5、"/>
      <w:lvlJc w:val="left"/>
      <w:pPr>
        <w:ind w:left="2698" w:hanging="480"/>
      </w:pPr>
      <w:rPr>
        <w:rFonts w:cs="Times New Roman"/>
      </w:rPr>
    </w:lvl>
    <w:lvl w:ilvl="5" w:tplc="0409001B" w:tentative="1">
      <w:start w:val="1"/>
      <w:numFmt w:val="lowerRoman"/>
      <w:lvlText w:val="%6."/>
      <w:lvlJc w:val="right"/>
      <w:pPr>
        <w:ind w:left="3178" w:hanging="480"/>
      </w:pPr>
      <w:rPr>
        <w:rFonts w:cs="Times New Roman"/>
      </w:rPr>
    </w:lvl>
    <w:lvl w:ilvl="6" w:tplc="0409000F" w:tentative="1">
      <w:start w:val="1"/>
      <w:numFmt w:val="decimal"/>
      <w:lvlText w:val="%7."/>
      <w:lvlJc w:val="left"/>
      <w:pPr>
        <w:ind w:left="3658" w:hanging="480"/>
      </w:pPr>
      <w:rPr>
        <w:rFonts w:cs="Times New Roman"/>
      </w:rPr>
    </w:lvl>
    <w:lvl w:ilvl="7" w:tplc="04090019" w:tentative="1">
      <w:start w:val="1"/>
      <w:numFmt w:val="ideographTraditional"/>
      <w:lvlText w:val="%8、"/>
      <w:lvlJc w:val="left"/>
      <w:pPr>
        <w:ind w:left="4138" w:hanging="480"/>
      </w:pPr>
      <w:rPr>
        <w:rFonts w:cs="Times New Roman"/>
      </w:rPr>
    </w:lvl>
    <w:lvl w:ilvl="8" w:tplc="0409001B" w:tentative="1">
      <w:start w:val="1"/>
      <w:numFmt w:val="lowerRoman"/>
      <w:lvlText w:val="%9."/>
      <w:lvlJc w:val="right"/>
      <w:pPr>
        <w:ind w:left="4618" w:hanging="480"/>
      </w:pPr>
      <w:rPr>
        <w:rFonts w:cs="Times New Roman"/>
      </w:rPr>
    </w:lvl>
  </w:abstractNum>
  <w:abstractNum w:abstractNumId="16">
    <w:nsid w:val="64945214"/>
    <w:multiLevelType w:val="hybridMultilevel"/>
    <w:tmpl w:val="77BE59CE"/>
    <w:lvl w:ilvl="0" w:tplc="2C7866BA">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782332C6"/>
    <w:multiLevelType w:val="hybridMultilevel"/>
    <w:tmpl w:val="D97CF074"/>
    <w:lvl w:ilvl="0" w:tplc="C7963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5"/>
  </w:num>
  <w:num w:numId="3">
    <w:abstractNumId w:val="16"/>
  </w:num>
  <w:num w:numId="4">
    <w:abstractNumId w:val="8"/>
  </w:num>
  <w:num w:numId="5">
    <w:abstractNumId w:val="4"/>
  </w:num>
  <w:num w:numId="6">
    <w:abstractNumId w:val="0"/>
  </w:num>
  <w:num w:numId="7">
    <w:abstractNumId w:val="6"/>
  </w:num>
  <w:num w:numId="8">
    <w:abstractNumId w:val="11"/>
  </w:num>
  <w:num w:numId="9">
    <w:abstractNumId w:val="10"/>
  </w:num>
  <w:num w:numId="10">
    <w:abstractNumId w:val="9"/>
  </w:num>
  <w:num w:numId="11">
    <w:abstractNumId w:val="14"/>
  </w:num>
  <w:num w:numId="12">
    <w:abstractNumId w:val="2"/>
  </w:num>
  <w:num w:numId="13">
    <w:abstractNumId w:val="17"/>
  </w:num>
  <w:num w:numId="14">
    <w:abstractNumId w:val="1"/>
  </w:num>
  <w:num w:numId="15">
    <w:abstractNumId w:val="5"/>
  </w:num>
  <w:num w:numId="16">
    <w:abstractNumId w:val="3"/>
  </w:num>
  <w:num w:numId="17">
    <w:abstractNumId w:val="12"/>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rawingGridVerticalSpacing w:val="0"/>
  <w:displayHorizontalDrawingGridEvery w:val="0"/>
  <w:displayVerticalDrawingGridEvery w:val="0"/>
  <w:doNotShadeFormData/>
  <w:noPunctuationKerning/>
  <w:characterSpacingControl w:val="doNotCompress"/>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6"/>
    <w:rsid w:val="00000D45"/>
    <w:rsid w:val="00002626"/>
    <w:rsid w:val="00003369"/>
    <w:rsid w:val="00004176"/>
    <w:rsid w:val="000042FC"/>
    <w:rsid w:val="00004A6B"/>
    <w:rsid w:val="00006401"/>
    <w:rsid w:val="000068B0"/>
    <w:rsid w:val="0000793D"/>
    <w:rsid w:val="00011CE0"/>
    <w:rsid w:val="00011E05"/>
    <w:rsid w:val="00012963"/>
    <w:rsid w:val="00012BD0"/>
    <w:rsid w:val="00013CEF"/>
    <w:rsid w:val="00013E0E"/>
    <w:rsid w:val="00013F31"/>
    <w:rsid w:val="00014001"/>
    <w:rsid w:val="0001421D"/>
    <w:rsid w:val="0001527D"/>
    <w:rsid w:val="00017594"/>
    <w:rsid w:val="0002111A"/>
    <w:rsid w:val="000215CF"/>
    <w:rsid w:val="000220AB"/>
    <w:rsid w:val="000238E4"/>
    <w:rsid w:val="00023BD7"/>
    <w:rsid w:val="00024F20"/>
    <w:rsid w:val="000255F6"/>
    <w:rsid w:val="00027921"/>
    <w:rsid w:val="00027AFE"/>
    <w:rsid w:val="000310CF"/>
    <w:rsid w:val="000311DD"/>
    <w:rsid w:val="00031B26"/>
    <w:rsid w:val="00031E21"/>
    <w:rsid w:val="0003462A"/>
    <w:rsid w:val="00036D9E"/>
    <w:rsid w:val="00040A30"/>
    <w:rsid w:val="00040FD4"/>
    <w:rsid w:val="000412D4"/>
    <w:rsid w:val="00041360"/>
    <w:rsid w:val="00042746"/>
    <w:rsid w:val="00042819"/>
    <w:rsid w:val="00043840"/>
    <w:rsid w:val="000439B5"/>
    <w:rsid w:val="00043F7A"/>
    <w:rsid w:val="000447E9"/>
    <w:rsid w:val="00045DC3"/>
    <w:rsid w:val="000502B6"/>
    <w:rsid w:val="00050D58"/>
    <w:rsid w:val="0005120D"/>
    <w:rsid w:val="00051C9B"/>
    <w:rsid w:val="000529EA"/>
    <w:rsid w:val="0005459C"/>
    <w:rsid w:val="00054CEC"/>
    <w:rsid w:val="000554F5"/>
    <w:rsid w:val="00056136"/>
    <w:rsid w:val="0006021D"/>
    <w:rsid w:val="00062142"/>
    <w:rsid w:val="00062B79"/>
    <w:rsid w:val="00064D23"/>
    <w:rsid w:val="00065E80"/>
    <w:rsid w:val="00065F2F"/>
    <w:rsid w:val="0006650D"/>
    <w:rsid w:val="00066516"/>
    <w:rsid w:val="00066785"/>
    <w:rsid w:val="00070B5D"/>
    <w:rsid w:val="00070D69"/>
    <w:rsid w:val="00071A12"/>
    <w:rsid w:val="00071F84"/>
    <w:rsid w:val="0007296A"/>
    <w:rsid w:val="00073631"/>
    <w:rsid w:val="000744CC"/>
    <w:rsid w:val="00074C01"/>
    <w:rsid w:val="000750A0"/>
    <w:rsid w:val="00076723"/>
    <w:rsid w:val="00076767"/>
    <w:rsid w:val="00077095"/>
    <w:rsid w:val="000771F8"/>
    <w:rsid w:val="000824A7"/>
    <w:rsid w:val="0008277D"/>
    <w:rsid w:val="00082D57"/>
    <w:rsid w:val="000833BE"/>
    <w:rsid w:val="000835E7"/>
    <w:rsid w:val="00085A51"/>
    <w:rsid w:val="00085A53"/>
    <w:rsid w:val="00086894"/>
    <w:rsid w:val="000875D5"/>
    <w:rsid w:val="000879F3"/>
    <w:rsid w:val="000910C1"/>
    <w:rsid w:val="0009223F"/>
    <w:rsid w:val="00092868"/>
    <w:rsid w:val="00092ECF"/>
    <w:rsid w:val="0009384F"/>
    <w:rsid w:val="000942CC"/>
    <w:rsid w:val="00095BF5"/>
    <w:rsid w:val="00096389"/>
    <w:rsid w:val="00097B1C"/>
    <w:rsid w:val="000A0083"/>
    <w:rsid w:val="000A3552"/>
    <w:rsid w:val="000A4292"/>
    <w:rsid w:val="000A63DD"/>
    <w:rsid w:val="000A74CB"/>
    <w:rsid w:val="000B2E18"/>
    <w:rsid w:val="000B4192"/>
    <w:rsid w:val="000B63D3"/>
    <w:rsid w:val="000B71A3"/>
    <w:rsid w:val="000B762F"/>
    <w:rsid w:val="000C01E5"/>
    <w:rsid w:val="000C0D4A"/>
    <w:rsid w:val="000C0FF3"/>
    <w:rsid w:val="000C1761"/>
    <w:rsid w:val="000C1932"/>
    <w:rsid w:val="000C20C2"/>
    <w:rsid w:val="000C20F9"/>
    <w:rsid w:val="000C2178"/>
    <w:rsid w:val="000C3A61"/>
    <w:rsid w:val="000C4931"/>
    <w:rsid w:val="000C548E"/>
    <w:rsid w:val="000C6122"/>
    <w:rsid w:val="000C6AEC"/>
    <w:rsid w:val="000D00E4"/>
    <w:rsid w:val="000D0C05"/>
    <w:rsid w:val="000D0C66"/>
    <w:rsid w:val="000D2631"/>
    <w:rsid w:val="000D36F6"/>
    <w:rsid w:val="000D4ADB"/>
    <w:rsid w:val="000D6E52"/>
    <w:rsid w:val="000D7306"/>
    <w:rsid w:val="000D73FE"/>
    <w:rsid w:val="000E091A"/>
    <w:rsid w:val="000E1B63"/>
    <w:rsid w:val="000E296F"/>
    <w:rsid w:val="000E2E97"/>
    <w:rsid w:val="000E3076"/>
    <w:rsid w:val="000E3B73"/>
    <w:rsid w:val="000E43C5"/>
    <w:rsid w:val="000E4591"/>
    <w:rsid w:val="000E4F43"/>
    <w:rsid w:val="000E51FF"/>
    <w:rsid w:val="000E5386"/>
    <w:rsid w:val="000E7287"/>
    <w:rsid w:val="000E78F7"/>
    <w:rsid w:val="000F02DD"/>
    <w:rsid w:val="000F324A"/>
    <w:rsid w:val="000F3B20"/>
    <w:rsid w:val="000F43E4"/>
    <w:rsid w:val="000F4559"/>
    <w:rsid w:val="000F53A9"/>
    <w:rsid w:val="000F6764"/>
    <w:rsid w:val="000F6F13"/>
    <w:rsid w:val="00101AE8"/>
    <w:rsid w:val="00101CFF"/>
    <w:rsid w:val="0010306C"/>
    <w:rsid w:val="0010395E"/>
    <w:rsid w:val="00103E97"/>
    <w:rsid w:val="00104750"/>
    <w:rsid w:val="00104920"/>
    <w:rsid w:val="0010494B"/>
    <w:rsid w:val="00104BFD"/>
    <w:rsid w:val="001052F7"/>
    <w:rsid w:val="00107585"/>
    <w:rsid w:val="001079A5"/>
    <w:rsid w:val="00107BA5"/>
    <w:rsid w:val="001100CC"/>
    <w:rsid w:val="00110A1C"/>
    <w:rsid w:val="001144DB"/>
    <w:rsid w:val="00115914"/>
    <w:rsid w:val="001173D6"/>
    <w:rsid w:val="001178EA"/>
    <w:rsid w:val="0012034B"/>
    <w:rsid w:val="00120909"/>
    <w:rsid w:val="0012096C"/>
    <w:rsid w:val="00120AC6"/>
    <w:rsid w:val="001211C2"/>
    <w:rsid w:val="00121C20"/>
    <w:rsid w:val="00121C5A"/>
    <w:rsid w:val="00121D29"/>
    <w:rsid w:val="001226D6"/>
    <w:rsid w:val="001230AD"/>
    <w:rsid w:val="00123E58"/>
    <w:rsid w:val="001242E0"/>
    <w:rsid w:val="001258E4"/>
    <w:rsid w:val="001266A8"/>
    <w:rsid w:val="001269E5"/>
    <w:rsid w:val="00126DDA"/>
    <w:rsid w:val="00127035"/>
    <w:rsid w:val="001272E4"/>
    <w:rsid w:val="00127A97"/>
    <w:rsid w:val="00130581"/>
    <w:rsid w:val="00131F8A"/>
    <w:rsid w:val="001329D3"/>
    <w:rsid w:val="00132D3C"/>
    <w:rsid w:val="00132D50"/>
    <w:rsid w:val="00135447"/>
    <w:rsid w:val="001355F2"/>
    <w:rsid w:val="00140846"/>
    <w:rsid w:val="001415C9"/>
    <w:rsid w:val="00147005"/>
    <w:rsid w:val="00147008"/>
    <w:rsid w:val="0014791A"/>
    <w:rsid w:val="00150E94"/>
    <w:rsid w:val="00152A9D"/>
    <w:rsid w:val="00155A4B"/>
    <w:rsid w:val="00155C57"/>
    <w:rsid w:val="00155F05"/>
    <w:rsid w:val="00156980"/>
    <w:rsid w:val="00156F65"/>
    <w:rsid w:val="00157372"/>
    <w:rsid w:val="00157809"/>
    <w:rsid w:val="00160BA4"/>
    <w:rsid w:val="00162708"/>
    <w:rsid w:val="00162982"/>
    <w:rsid w:val="00162F67"/>
    <w:rsid w:val="001639E4"/>
    <w:rsid w:val="00163F4C"/>
    <w:rsid w:val="00164281"/>
    <w:rsid w:val="00165D2B"/>
    <w:rsid w:val="00167780"/>
    <w:rsid w:val="00170F6C"/>
    <w:rsid w:val="00170FDA"/>
    <w:rsid w:val="001715EF"/>
    <w:rsid w:val="00172B24"/>
    <w:rsid w:val="00172D68"/>
    <w:rsid w:val="00173BFF"/>
    <w:rsid w:val="00173C6D"/>
    <w:rsid w:val="00173D90"/>
    <w:rsid w:val="00174327"/>
    <w:rsid w:val="001766D6"/>
    <w:rsid w:val="00177968"/>
    <w:rsid w:val="00177DED"/>
    <w:rsid w:val="00180366"/>
    <w:rsid w:val="001817CD"/>
    <w:rsid w:val="00181A2E"/>
    <w:rsid w:val="00182695"/>
    <w:rsid w:val="00182C44"/>
    <w:rsid w:val="0018307D"/>
    <w:rsid w:val="00183133"/>
    <w:rsid w:val="001833DF"/>
    <w:rsid w:val="0018500A"/>
    <w:rsid w:val="00185EE9"/>
    <w:rsid w:val="001866D5"/>
    <w:rsid w:val="0018681C"/>
    <w:rsid w:val="001879EB"/>
    <w:rsid w:val="00191299"/>
    <w:rsid w:val="001912E6"/>
    <w:rsid w:val="0019144D"/>
    <w:rsid w:val="001934DD"/>
    <w:rsid w:val="00193D82"/>
    <w:rsid w:val="0019423B"/>
    <w:rsid w:val="00195CE9"/>
    <w:rsid w:val="0019680C"/>
    <w:rsid w:val="001969BB"/>
    <w:rsid w:val="00196E66"/>
    <w:rsid w:val="001A0326"/>
    <w:rsid w:val="001A5844"/>
    <w:rsid w:val="001A58DA"/>
    <w:rsid w:val="001A6103"/>
    <w:rsid w:val="001A6427"/>
    <w:rsid w:val="001A6F83"/>
    <w:rsid w:val="001A7293"/>
    <w:rsid w:val="001A7F0E"/>
    <w:rsid w:val="001B0011"/>
    <w:rsid w:val="001B13B8"/>
    <w:rsid w:val="001B1D6E"/>
    <w:rsid w:val="001B376B"/>
    <w:rsid w:val="001B5ADF"/>
    <w:rsid w:val="001B68E3"/>
    <w:rsid w:val="001B6C47"/>
    <w:rsid w:val="001C0C5C"/>
    <w:rsid w:val="001C17D8"/>
    <w:rsid w:val="001C2340"/>
    <w:rsid w:val="001C3288"/>
    <w:rsid w:val="001C6186"/>
    <w:rsid w:val="001C734A"/>
    <w:rsid w:val="001C7E79"/>
    <w:rsid w:val="001D022C"/>
    <w:rsid w:val="001D0292"/>
    <w:rsid w:val="001D0A4F"/>
    <w:rsid w:val="001D2B58"/>
    <w:rsid w:val="001D40D1"/>
    <w:rsid w:val="001D5204"/>
    <w:rsid w:val="001E1058"/>
    <w:rsid w:val="001E2B2B"/>
    <w:rsid w:val="001E6C5E"/>
    <w:rsid w:val="001E75C6"/>
    <w:rsid w:val="001F003B"/>
    <w:rsid w:val="001F07DC"/>
    <w:rsid w:val="001F11F3"/>
    <w:rsid w:val="001F1356"/>
    <w:rsid w:val="001F1E6B"/>
    <w:rsid w:val="001F1E99"/>
    <w:rsid w:val="001F2A30"/>
    <w:rsid w:val="001F3DBB"/>
    <w:rsid w:val="001F3E81"/>
    <w:rsid w:val="001F41DA"/>
    <w:rsid w:val="001F49BE"/>
    <w:rsid w:val="001F67E4"/>
    <w:rsid w:val="001F7221"/>
    <w:rsid w:val="0020202B"/>
    <w:rsid w:val="00202F7F"/>
    <w:rsid w:val="00203535"/>
    <w:rsid w:val="0020473C"/>
    <w:rsid w:val="002056AC"/>
    <w:rsid w:val="00205702"/>
    <w:rsid w:val="002067BC"/>
    <w:rsid w:val="00206E8F"/>
    <w:rsid w:val="002074A1"/>
    <w:rsid w:val="00210BA1"/>
    <w:rsid w:val="0021136B"/>
    <w:rsid w:val="002118CF"/>
    <w:rsid w:val="002118D8"/>
    <w:rsid w:val="002132BB"/>
    <w:rsid w:val="00213672"/>
    <w:rsid w:val="00214BCC"/>
    <w:rsid w:val="002158E5"/>
    <w:rsid w:val="00216237"/>
    <w:rsid w:val="00216F9E"/>
    <w:rsid w:val="00221672"/>
    <w:rsid w:val="002218C0"/>
    <w:rsid w:val="00221C65"/>
    <w:rsid w:val="00222BB5"/>
    <w:rsid w:val="002232E1"/>
    <w:rsid w:val="00223302"/>
    <w:rsid w:val="00223751"/>
    <w:rsid w:val="002245B2"/>
    <w:rsid w:val="00225382"/>
    <w:rsid w:val="00226725"/>
    <w:rsid w:val="00227B0F"/>
    <w:rsid w:val="00230160"/>
    <w:rsid w:val="002307AE"/>
    <w:rsid w:val="00232995"/>
    <w:rsid w:val="002337E5"/>
    <w:rsid w:val="00233C96"/>
    <w:rsid w:val="0023484D"/>
    <w:rsid w:val="00234E47"/>
    <w:rsid w:val="002364D9"/>
    <w:rsid w:val="00236ABA"/>
    <w:rsid w:val="00240868"/>
    <w:rsid w:val="0024088A"/>
    <w:rsid w:val="00240C7F"/>
    <w:rsid w:val="00241EE8"/>
    <w:rsid w:val="002422B1"/>
    <w:rsid w:val="0024322B"/>
    <w:rsid w:val="002469F1"/>
    <w:rsid w:val="0025087C"/>
    <w:rsid w:val="00251FB2"/>
    <w:rsid w:val="0025393E"/>
    <w:rsid w:val="00254273"/>
    <w:rsid w:val="00255857"/>
    <w:rsid w:val="002560DD"/>
    <w:rsid w:val="00256295"/>
    <w:rsid w:val="00257D2F"/>
    <w:rsid w:val="0026050C"/>
    <w:rsid w:val="00260673"/>
    <w:rsid w:val="002629AB"/>
    <w:rsid w:val="00263FF8"/>
    <w:rsid w:val="0026445E"/>
    <w:rsid w:val="00264D28"/>
    <w:rsid w:val="00267D0B"/>
    <w:rsid w:val="00274E39"/>
    <w:rsid w:val="00276FF8"/>
    <w:rsid w:val="002775FB"/>
    <w:rsid w:val="00280462"/>
    <w:rsid w:val="00280BE8"/>
    <w:rsid w:val="002812FA"/>
    <w:rsid w:val="00284D85"/>
    <w:rsid w:val="0028589F"/>
    <w:rsid w:val="002863FA"/>
    <w:rsid w:val="0028695D"/>
    <w:rsid w:val="00286D7A"/>
    <w:rsid w:val="0028735E"/>
    <w:rsid w:val="002875C8"/>
    <w:rsid w:val="00290363"/>
    <w:rsid w:val="0029254C"/>
    <w:rsid w:val="002931CF"/>
    <w:rsid w:val="00293A7F"/>
    <w:rsid w:val="00294B77"/>
    <w:rsid w:val="00295AFF"/>
    <w:rsid w:val="00295B5F"/>
    <w:rsid w:val="0029669C"/>
    <w:rsid w:val="002A0B83"/>
    <w:rsid w:val="002A0BB2"/>
    <w:rsid w:val="002A1C66"/>
    <w:rsid w:val="002A3E99"/>
    <w:rsid w:val="002A3F73"/>
    <w:rsid w:val="002A52A1"/>
    <w:rsid w:val="002A56AA"/>
    <w:rsid w:val="002A5898"/>
    <w:rsid w:val="002A61EB"/>
    <w:rsid w:val="002A6560"/>
    <w:rsid w:val="002A6FC1"/>
    <w:rsid w:val="002B059B"/>
    <w:rsid w:val="002B0FEC"/>
    <w:rsid w:val="002B233D"/>
    <w:rsid w:val="002B2585"/>
    <w:rsid w:val="002B2716"/>
    <w:rsid w:val="002B3A4D"/>
    <w:rsid w:val="002B504F"/>
    <w:rsid w:val="002B51B5"/>
    <w:rsid w:val="002B53F1"/>
    <w:rsid w:val="002B5F69"/>
    <w:rsid w:val="002B62BB"/>
    <w:rsid w:val="002B658E"/>
    <w:rsid w:val="002B666B"/>
    <w:rsid w:val="002B682F"/>
    <w:rsid w:val="002B6832"/>
    <w:rsid w:val="002B6A04"/>
    <w:rsid w:val="002C020A"/>
    <w:rsid w:val="002C1B4E"/>
    <w:rsid w:val="002C24D9"/>
    <w:rsid w:val="002C27FC"/>
    <w:rsid w:val="002C307A"/>
    <w:rsid w:val="002C3443"/>
    <w:rsid w:val="002C3466"/>
    <w:rsid w:val="002C40BA"/>
    <w:rsid w:val="002C4282"/>
    <w:rsid w:val="002C6E1D"/>
    <w:rsid w:val="002C7163"/>
    <w:rsid w:val="002C78E5"/>
    <w:rsid w:val="002D2861"/>
    <w:rsid w:val="002D2F0F"/>
    <w:rsid w:val="002D471A"/>
    <w:rsid w:val="002D4E1F"/>
    <w:rsid w:val="002D6F18"/>
    <w:rsid w:val="002E18DD"/>
    <w:rsid w:val="002E1B83"/>
    <w:rsid w:val="002E244F"/>
    <w:rsid w:val="002E2550"/>
    <w:rsid w:val="002E28A8"/>
    <w:rsid w:val="002E2EF8"/>
    <w:rsid w:val="002E2FE8"/>
    <w:rsid w:val="002E4560"/>
    <w:rsid w:val="002E57F1"/>
    <w:rsid w:val="002F131E"/>
    <w:rsid w:val="002F1B11"/>
    <w:rsid w:val="002F1E18"/>
    <w:rsid w:val="002F28CA"/>
    <w:rsid w:val="002F30C5"/>
    <w:rsid w:val="002F472A"/>
    <w:rsid w:val="002F48B0"/>
    <w:rsid w:val="002F509D"/>
    <w:rsid w:val="002F62C4"/>
    <w:rsid w:val="002F6C5E"/>
    <w:rsid w:val="002F78AE"/>
    <w:rsid w:val="00300FD7"/>
    <w:rsid w:val="0030113C"/>
    <w:rsid w:val="003015E9"/>
    <w:rsid w:val="00301A9D"/>
    <w:rsid w:val="00301BF3"/>
    <w:rsid w:val="0030218C"/>
    <w:rsid w:val="00304902"/>
    <w:rsid w:val="00310AF9"/>
    <w:rsid w:val="00310CF8"/>
    <w:rsid w:val="00310F30"/>
    <w:rsid w:val="00311E48"/>
    <w:rsid w:val="00312B35"/>
    <w:rsid w:val="00313ABE"/>
    <w:rsid w:val="0031436F"/>
    <w:rsid w:val="003145F6"/>
    <w:rsid w:val="003147D2"/>
    <w:rsid w:val="00316883"/>
    <w:rsid w:val="00316D8A"/>
    <w:rsid w:val="00316F1B"/>
    <w:rsid w:val="003175B1"/>
    <w:rsid w:val="003204CC"/>
    <w:rsid w:val="00321FBB"/>
    <w:rsid w:val="00321FEC"/>
    <w:rsid w:val="003231DF"/>
    <w:rsid w:val="003241A0"/>
    <w:rsid w:val="00324D22"/>
    <w:rsid w:val="00325632"/>
    <w:rsid w:val="00326B98"/>
    <w:rsid w:val="00326E5F"/>
    <w:rsid w:val="00327C26"/>
    <w:rsid w:val="00330517"/>
    <w:rsid w:val="00330665"/>
    <w:rsid w:val="003318B5"/>
    <w:rsid w:val="003324B1"/>
    <w:rsid w:val="00333971"/>
    <w:rsid w:val="00333DB3"/>
    <w:rsid w:val="00334284"/>
    <w:rsid w:val="0033458D"/>
    <w:rsid w:val="00335E75"/>
    <w:rsid w:val="00337FD0"/>
    <w:rsid w:val="0034004E"/>
    <w:rsid w:val="00341212"/>
    <w:rsid w:val="00341777"/>
    <w:rsid w:val="00342633"/>
    <w:rsid w:val="00342651"/>
    <w:rsid w:val="00344FA7"/>
    <w:rsid w:val="00346727"/>
    <w:rsid w:val="00346C8D"/>
    <w:rsid w:val="00350B59"/>
    <w:rsid w:val="00351885"/>
    <w:rsid w:val="00352790"/>
    <w:rsid w:val="003543BE"/>
    <w:rsid w:val="00355CD4"/>
    <w:rsid w:val="00360B34"/>
    <w:rsid w:val="00361C60"/>
    <w:rsid w:val="00361E34"/>
    <w:rsid w:val="00362244"/>
    <w:rsid w:val="003640A3"/>
    <w:rsid w:val="003653EE"/>
    <w:rsid w:val="0036576B"/>
    <w:rsid w:val="00365B74"/>
    <w:rsid w:val="00366A02"/>
    <w:rsid w:val="00367486"/>
    <w:rsid w:val="00367495"/>
    <w:rsid w:val="00370335"/>
    <w:rsid w:val="00373221"/>
    <w:rsid w:val="003770E3"/>
    <w:rsid w:val="003772D6"/>
    <w:rsid w:val="0038044E"/>
    <w:rsid w:val="00380686"/>
    <w:rsid w:val="003808EC"/>
    <w:rsid w:val="00382FAD"/>
    <w:rsid w:val="00382FDA"/>
    <w:rsid w:val="003840A0"/>
    <w:rsid w:val="0038446E"/>
    <w:rsid w:val="0038545F"/>
    <w:rsid w:val="003862BC"/>
    <w:rsid w:val="00386346"/>
    <w:rsid w:val="00386CF7"/>
    <w:rsid w:val="00387AB4"/>
    <w:rsid w:val="0039106F"/>
    <w:rsid w:val="003912A2"/>
    <w:rsid w:val="00393182"/>
    <w:rsid w:val="00393A07"/>
    <w:rsid w:val="00393CD1"/>
    <w:rsid w:val="00394029"/>
    <w:rsid w:val="00396B21"/>
    <w:rsid w:val="00396B77"/>
    <w:rsid w:val="003A0626"/>
    <w:rsid w:val="003A117F"/>
    <w:rsid w:val="003A2436"/>
    <w:rsid w:val="003A384C"/>
    <w:rsid w:val="003A424C"/>
    <w:rsid w:val="003A489B"/>
    <w:rsid w:val="003A4B8B"/>
    <w:rsid w:val="003A5509"/>
    <w:rsid w:val="003A6DAF"/>
    <w:rsid w:val="003A6F0D"/>
    <w:rsid w:val="003B1029"/>
    <w:rsid w:val="003B180E"/>
    <w:rsid w:val="003B221F"/>
    <w:rsid w:val="003B4536"/>
    <w:rsid w:val="003B47A1"/>
    <w:rsid w:val="003B490D"/>
    <w:rsid w:val="003B4EDE"/>
    <w:rsid w:val="003B4F95"/>
    <w:rsid w:val="003B5C26"/>
    <w:rsid w:val="003B732F"/>
    <w:rsid w:val="003C0EFE"/>
    <w:rsid w:val="003C1CA9"/>
    <w:rsid w:val="003C2FE2"/>
    <w:rsid w:val="003C349B"/>
    <w:rsid w:val="003C4770"/>
    <w:rsid w:val="003C5B10"/>
    <w:rsid w:val="003C5C78"/>
    <w:rsid w:val="003C5D67"/>
    <w:rsid w:val="003D0C3D"/>
    <w:rsid w:val="003D1A71"/>
    <w:rsid w:val="003D34F9"/>
    <w:rsid w:val="003D4A52"/>
    <w:rsid w:val="003D4CE4"/>
    <w:rsid w:val="003D4FB8"/>
    <w:rsid w:val="003D5AE4"/>
    <w:rsid w:val="003E0885"/>
    <w:rsid w:val="003E0AF2"/>
    <w:rsid w:val="003E0EA4"/>
    <w:rsid w:val="003E1774"/>
    <w:rsid w:val="003E17F5"/>
    <w:rsid w:val="003E1D34"/>
    <w:rsid w:val="003E1DDD"/>
    <w:rsid w:val="003E2BD7"/>
    <w:rsid w:val="003E3611"/>
    <w:rsid w:val="003E3D75"/>
    <w:rsid w:val="003E3F63"/>
    <w:rsid w:val="003E460A"/>
    <w:rsid w:val="003E4C4D"/>
    <w:rsid w:val="003E4FB3"/>
    <w:rsid w:val="003E66B0"/>
    <w:rsid w:val="003E7003"/>
    <w:rsid w:val="003E722E"/>
    <w:rsid w:val="003E7A78"/>
    <w:rsid w:val="003F0418"/>
    <w:rsid w:val="003F0860"/>
    <w:rsid w:val="003F1F69"/>
    <w:rsid w:val="003F2FCB"/>
    <w:rsid w:val="003F32D3"/>
    <w:rsid w:val="003F3730"/>
    <w:rsid w:val="003F4692"/>
    <w:rsid w:val="003F4DD0"/>
    <w:rsid w:val="003F556E"/>
    <w:rsid w:val="003F5D80"/>
    <w:rsid w:val="003F65DC"/>
    <w:rsid w:val="00400973"/>
    <w:rsid w:val="0040151B"/>
    <w:rsid w:val="0040364D"/>
    <w:rsid w:val="004036E9"/>
    <w:rsid w:val="00404CEE"/>
    <w:rsid w:val="00405439"/>
    <w:rsid w:val="00406EC1"/>
    <w:rsid w:val="004110C3"/>
    <w:rsid w:val="0041144B"/>
    <w:rsid w:val="00411A9F"/>
    <w:rsid w:val="00411F74"/>
    <w:rsid w:val="00412041"/>
    <w:rsid w:val="00413697"/>
    <w:rsid w:val="00413FDA"/>
    <w:rsid w:val="004141DD"/>
    <w:rsid w:val="004179D7"/>
    <w:rsid w:val="00422991"/>
    <w:rsid w:val="00422DC9"/>
    <w:rsid w:val="0042391D"/>
    <w:rsid w:val="00423BD7"/>
    <w:rsid w:val="00423E7B"/>
    <w:rsid w:val="00424535"/>
    <w:rsid w:val="00425C84"/>
    <w:rsid w:val="00426133"/>
    <w:rsid w:val="00426403"/>
    <w:rsid w:val="00427794"/>
    <w:rsid w:val="004277FC"/>
    <w:rsid w:val="0043029C"/>
    <w:rsid w:val="004315BE"/>
    <w:rsid w:val="004317E9"/>
    <w:rsid w:val="004327D1"/>
    <w:rsid w:val="0043559E"/>
    <w:rsid w:val="00437BE7"/>
    <w:rsid w:val="0044110F"/>
    <w:rsid w:val="004418BE"/>
    <w:rsid w:val="0044381C"/>
    <w:rsid w:val="00443DA6"/>
    <w:rsid w:val="00445EBD"/>
    <w:rsid w:val="00446572"/>
    <w:rsid w:val="00446FAF"/>
    <w:rsid w:val="004503DE"/>
    <w:rsid w:val="0045147C"/>
    <w:rsid w:val="00452A40"/>
    <w:rsid w:val="004546AB"/>
    <w:rsid w:val="00455D09"/>
    <w:rsid w:val="00457B11"/>
    <w:rsid w:val="00461721"/>
    <w:rsid w:val="00462F11"/>
    <w:rsid w:val="00464192"/>
    <w:rsid w:val="00465324"/>
    <w:rsid w:val="00466A5F"/>
    <w:rsid w:val="0046723E"/>
    <w:rsid w:val="00467E49"/>
    <w:rsid w:val="00470A72"/>
    <w:rsid w:val="0047327C"/>
    <w:rsid w:val="004738DB"/>
    <w:rsid w:val="00473ADD"/>
    <w:rsid w:val="00473DAE"/>
    <w:rsid w:val="00474DE0"/>
    <w:rsid w:val="00475294"/>
    <w:rsid w:val="00476796"/>
    <w:rsid w:val="00481B64"/>
    <w:rsid w:val="0048237C"/>
    <w:rsid w:val="004839C0"/>
    <w:rsid w:val="00484456"/>
    <w:rsid w:val="00484B91"/>
    <w:rsid w:val="00485164"/>
    <w:rsid w:val="0048521E"/>
    <w:rsid w:val="004875FC"/>
    <w:rsid w:val="00487D3F"/>
    <w:rsid w:val="00490075"/>
    <w:rsid w:val="00490C4E"/>
    <w:rsid w:val="00490E57"/>
    <w:rsid w:val="004941CD"/>
    <w:rsid w:val="00497AAE"/>
    <w:rsid w:val="00497D98"/>
    <w:rsid w:val="004A0CFC"/>
    <w:rsid w:val="004A255D"/>
    <w:rsid w:val="004A2624"/>
    <w:rsid w:val="004A3040"/>
    <w:rsid w:val="004B10AC"/>
    <w:rsid w:val="004B13EE"/>
    <w:rsid w:val="004B2E0F"/>
    <w:rsid w:val="004B30D2"/>
    <w:rsid w:val="004B33B7"/>
    <w:rsid w:val="004B3C35"/>
    <w:rsid w:val="004B4592"/>
    <w:rsid w:val="004B464F"/>
    <w:rsid w:val="004B5F97"/>
    <w:rsid w:val="004B62CC"/>
    <w:rsid w:val="004B6F50"/>
    <w:rsid w:val="004B76E7"/>
    <w:rsid w:val="004C0338"/>
    <w:rsid w:val="004C03B7"/>
    <w:rsid w:val="004C2B27"/>
    <w:rsid w:val="004C3B80"/>
    <w:rsid w:val="004C3C03"/>
    <w:rsid w:val="004C6AC3"/>
    <w:rsid w:val="004C7C26"/>
    <w:rsid w:val="004D024A"/>
    <w:rsid w:val="004D0524"/>
    <w:rsid w:val="004D09B4"/>
    <w:rsid w:val="004D12DB"/>
    <w:rsid w:val="004D2DC4"/>
    <w:rsid w:val="004D2DED"/>
    <w:rsid w:val="004D3297"/>
    <w:rsid w:val="004D34A7"/>
    <w:rsid w:val="004D4898"/>
    <w:rsid w:val="004D4D8C"/>
    <w:rsid w:val="004D55E4"/>
    <w:rsid w:val="004D67F4"/>
    <w:rsid w:val="004D6F4C"/>
    <w:rsid w:val="004D75B7"/>
    <w:rsid w:val="004E142D"/>
    <w:rsid w:val="004E1AEA"/>
    <w:rsid w:val="004E20DE"/>
    <w:rsid w:val="004E20E1"/>
    <w:rsid w:val="004E431C"/>
    <w:rsid w:val="004E48D1"/>
    <w:rsid w:val="004E4F33"/>
    <w:rsid w:val="004E55D9"/>
    <w:rsid w:val="004E58A3"/>
    <w:rsid w:val="004E6283"/>
    <w:rsid w:val="004E690E"/>
    <w:rsid w:val="004E71D2"/>
    <w:rsid w:val="004F0EC8"/>
    <w:rsid w:val="004F1DAB"/>
    <w:rsid w:val="004F4067"/>
    <w:rsid w:val="004F435D"/>
    <w:rsid w:val="004F454C"/>
    <w:rsid w:val="004F5113"/>
    <w:rsid w:val="004F5A10"/>
    <w:rsid w:val="004F716F"/>
    <w:rsid w:val="004F7D63"/>
    <w:rsid w:val="00500D20"/>
    <w:rsid w:val="00501B78"/>
    <w:rsid w:val="00502510"/>
    <w:rsid w:val="005030A9"/>
    <w:rsid w:val="005030BA"/>
    <w:rsid w:val="0050315D"/>
    <w:rsid w:val="00503ED1"/>
    <w:rsid w:val="00504A38"/>
    <w:rsid w:val="00505179"/>
    <w:rsid w:val="0050540D"/>
    <w:rsid w:val="005065A3"/>
    <w:rsid w:val="00506721"/>
    <w:rsid w:val="00506CDA"/>
    <w:rsid w:val="00510981"/>
    <w:rsid w:val="00511853"/>
    <w:rsid w:val="00511CB4"/>
    <w:rsid w:val="00514976"/>
    <w:rsid w:val="00515C47"/>
    <w:rsid w:val="00515E64"/>
    <w:rsid w:val="00515F30"/>
    <w:rsid w:val="0051608E"/>
    <w:rsid w:val="0051727A"/>
    <w:rsid w:val="00517A83"/>
    <w:rsid w:val="00517F87"/>
    <w:rsid w:val="00520300"/>
    <w:rsid w:val="00521FA6"/>
    <w:rsid w:val="005223E4"/>
    <w:rsid w:val="00523FC4"/>
    <w:rsid w:val="00524AEF"/>
    <w:rsid w:val="00524C82"/>
    <w:rsid w:val="00526150"/>
    <w:rsid w:val="005276F2"/>
    <w:rsid w:val="005277DE"/>
    <w:rsid w:val="005279EA"/>
    <w:rsid w:val="00532492"/>
    <w:rsid w:val="00533781"/>
    <w:rsid w:val="0053432A"/>
    <w:rsid w:val="00534C2A"/>
    <w:rsid w:val="00535A69"/>
    <w:rsid w:val="0053689A"/>
    <w:rsid w:val="00537B57"/>
    <w:rsid w:val="00540455"/>
    <w:rsid w:val="00540F4E"/>
    <w:rsid w:val="00540FC9"/>
    <w:rsid w:val="005439D6"/>
    <w:rsid w:val="00544D0C"/>
    <w:rsid w:val="005455D0"/>
    <w:rsid w:val="00545E64"/>
    <w:rsid w:val="00546020"/>
    <w:rsid w:val="005463E7"/>
    <w:rsid w:val="0055084D"/>
    <w:rsid w:val="0055124A"/>
    <w:rsid w:val="00551A43"/>
    <w:rsid w:val="005523B3"/>
    <w:rsid w:val="005525B9"/>
    <w:rsid w:val="0055408F"/>
    <w:rsid w:val="00555239"/>
    <w:rsid w:val="0055656B"/>
    <w:rsid w:val="0056035B"/>
    <w:rsid w:val="00561671"/>
    <w:rsid w:val="00562775"/>
    <w:rsid w:val="00564446"/>
    <w:rsid w:val="00564B30"/>
    <w:rsid w:val="00565450"/>
    <w:rsid w:val="00566775"/>
    <w:rsid w:val="00566DEC"/>
    <w:rsid w:val="00566F6E"/>
    <w:rsid w:val="0056760D"/>
    <w:rsid w:val="00570DE4"/>
    <w:rsid w:val="005719A0"/>
    <w:rsid w:val="00572157"/>
    <w:rsid w:val="005727DB"/>
    <w:rsid w:val="005731AA"/>
    <w:rsid w:val="0057357D"/>
    <w:rsid w:val="00574648"/>
    <w:rsid w:val="0057493B"/>
    <w:rsid w:val="005749B7"/>
    <w:rsid w:val="00575098"/>
    <w:rsid w:val="00576C80"/>
    <w:rsid w:val="00580B56"/>
    <w:rsid w:val="00580B78"/>
    <w:rsid w:val="005823E1"/>
    <w:rsid w:val="0058289E"/>
    <w:rsid w:val="00583375"/>
    <w:rsid w:val="00583D6A"/>
    <w:rsid w:val="0058416E"/>
    <w:rsid w:val="00585926"/>
    <w:rsid w:val="005876A6"/>
    <w:rsid w:val="00590E32"/>
    <w:rsid w:val="005910CA"/>
    <w:rsid w:val="005919DA"/>
    <w:rsid w:val="00591D66"/>
    <w:rsid w:val="00593568"/>
    <w:rsid w:val="00594430"/>
    <w:rsid w:val="005948FE"/>
    <w:rsid w:val="00594ABC"/>
    <w:rsid w:val="00594CBF"/>
    <w:rsid w:val="005950F8"/>
    <w:rsid w:val="005951E6"/>
    <w:rsid w:val="00595CB3"/>
    <w:rsid w:val="00596574"/>
    <w:rsid w:val="005975A7"/>
    <w:rsid w:val="005A0834"/>
    <w:rsid w:val="005A091F"/>
    <w:rsid w:val="005A0A5D"/>
    <w:rsid w:val="005A169D"/>
    <w:rsid w:val="005A205F"/>
    <w:rsid w:val="005A264B"/>
    <w:rsid w:val="005A2824"/>
    <w:rsid w:val="005A28EB"/>
    <w:rsid w:val="005A3047"/>
    <w:rsid w:val="005A3079"/>
    <w:rsid w:val="005A614C"/>
    <w:rsid w:val="005A6346"/>
    <w:rsid w:val="005A6CE8"/>
    <w:rsid w:val="005A724A"/>
    <w:rsid w:val="005A7E41"/>
    <w:rsid w:val="005B1467"/>
    <w:rsid w:val="005B1C52"/>
    <w:rsid w:val="005B4440"/>
    <w:rsid w:val="005B5FCF"/>
    <w:rsid w:val="005B7D47"/>
    <w:rsid w:val="005C09B2"/>
    <w:rsid w:val="005C1F43"/>
    <w:rsid w:val="005C25E5"/>
    <w:rsid w:val="005C3DB5"/>
    <w:rsid w:val="005C4441"/>
    <w:rsid w:val="005C4EE2"/>
    <w:rsid w:val="005C5AC9"/>
    <w:rsid w:val="005C5B47"/>
    <w:rsid w:val="005C6EBC"/>
    <w:rsid w:val="005D2646"/>
    <w:rsid w:val="005D446E"/>
    <w:rsid w:val="005D4AF9"/>
    <w:rsid w:val="005D5AC8"/>
    <w:rsid w:val="005D72A6"/>
    <w:rsid w:val="005D7AAA"/>
    <w:rsid w:val="005E0D99"/>
    <w:rsid w:val="005E1DA8"/>
    <w:rsid w:val="005E367A"/>
    <w:rsid w:val="005E4BE7"/>
    <w:rsid w:val="005E61A9"/>
    <w:rsid w:val="005E6D1E"/>
    <w:rsid w:val="005F2A07"/>
    <w:rsid w:val="005F3B21"/>
    <w:rsid w:val="005F3ECA"/>
    <w:rsid w:val="005F42DA"/>
    <w:rsid w:val="005F4C9E"/>
    <w:rsid w:val="005F5251"/>
    <w:rsid w:val="005F5BEA"/>
    <w:rsid w:val="00600632"/>
    <w:rsid w:val="00601F85"/>
    <w:rsid w:val="0060424D"/>
    <w:rsid w:val="00604536"/>
    <w:rsid w:val="006106FC"/>
    <w:rsid w:val="00613093"/>
    <w:rsid w:val="00613E75"/>
    <w:rsid w:val="00614C97"/>
    <w:rsid w:val="00615320"/>
    <w:rsid w:val="0061534F"/>
    <w:rsid w:val="0061559F"/>
    <w:rsid w:val="00615D71"/>
    <w:rsid w:val="00616BDD"/>
    <w:rsid w:val="00616D21"/>
    <w:rsid w:val="00616EBC"/>
    <w:rsid w:val="00616F79"/>
    <w:rsid w:val="00617561"/>
    <w:rsid w:val="006177D8"/>
    <w:rsid w:val="0061797E"/>
    <w:rsid w:val="0062189D"/>
    <w:rsid w:val="00621F36"/>
    <w:rsid w:val="00622634"/>
    <w:rsid w:val="00623691"/>
    <w:rsid w:val="0062412D"/>
    <w:rsid w:val="00624308"/>
    <w:rsid w:val="00624DF9"/>
    <w:rsid w:val="00626926"/>
    <w:rsid w:val="006274EA"/>
    <w:rsid w:val="00627D97"/>
    <w:rsid w:val="00630963"/>
    <w:rsid w:val="006313FB"/>
    <w:rsid w:val="00631647"/>
    <w:rsid w:val="006318B8"/>
    <w:rsid w:val="006323F4"/>
    <w:rsid w:val="00633549"/>
    <w:rsid w:val="0063374B"/>
    <w:rsid w:val="0063380B"/>
    <w:rsid w:val="00633E5A"/>
    <w:rsid w:val="00634AE3"/>
    <w:rsid w:val="006357E4"/>
    <w:rsid w:val="006360DC"/>
    <w:rsid w:val="00636288"/>
    <w:rsid w:val="00636B1C"/>
    <w:rsid w:val="00641BDA"/>
    <w:rsid w:val="00642228"/>
    <w:rsid w:val="00642D5D"/>
    <w:rsid w:val="00643324"/>
    <w:rsid w:val="00643FA6"/>
    <w:rsid w:val="0064768F"/>
    <w:rsid w:val="006478A8"/>
    <w:rsid w:val="0065160D"/>
    <w:rsid w:val="00652D6B"/>
    <w:rsid w:val="00653888"/>
    <w:rsid w:val="00653EC9"/>
    <w:rsid w:val="00655B23"/>
    <w:rsid w:val="00656796"/>
    <w:rsid w:val="00660A2B"/>
    <w:rsid w:val="00661914"/>
    <w:rsid w:val="00663425"/>
    <w:rsid w:val="00663D85"/>
    <w:rsid w:val="006640A7"/>
    <w:rsid w:val="00664BAF"/>
    <w:rsid w:val="00665133"/>
    <w:rsid w:val="00666A4C"/>
    <w:rsid w:val="00667D43"/>
    <w:rsid w:val="00670BC3"/>
    <w:rsid w:val="00670F1B"/>
    <w:rsid w:val="00672E81"/>
    <w:rsid w:val="00673F0E"/>
    <w:rsid w:val="006746C8"/>
    <w:rsid w:val="0067511D"/>
    <w:rsid w:val="00675179"/>
    <w:rsid w:val="00675289"/>
    <w:rsid w:val="00675826"/>
    <w:rsid w:val="00675F3C"/>
    <w:rsid w:val="006761B2"/>
    <w:rsid w:val="00676BBA"/>
    <w:rsid w:val="0068061C"/>
    <w:rsid w:val="00683210"/>
    <w:rsid w:val="00685ADE"/>
    <w:rsid w:val="0068635F"/>
    <w:rsid w:val="006866F0"/>
    <w:rsid w:val="00686A84"/>
    <w:rsid w:val="00691B31"/>
    <w:rsid w:val="00692AF6"/>
    <w:rsid w:val="00692CC5"/>
    <w:rsid w:val="00693A9C"/>
    <w:rsid w:val="006951E5"/>
    <w:rsid w:val="00695C03"/>
    <w:rsid w:val="00696B2B"/>
    <w:rsid w:val="00696D9B"/>
    <w:rsid w:val="006A098C"/>
    <w:rsid w:val="006A0CE9"/>
    <w:rsid w:val="006A1625"/>
    <w:rsid w:val="006A180E"/>
    <w:rsid w:val="006A240A"/>
    <w:rsid w:val="006A322F"/>
    <w:rsid w:val="006A4B87"/>
    <w:rsid w:val="006A5266"/>
    <w:rsid w:val="006A6AD7"/>
    <w:rsid w:val="006A6B60"/>
    <w:rsid w:val="006A6DE6"/>
    <w:rsid w:val="006A7183"/>
    <w:rsid w:val="006A77FE"/>
    <w:rsid w:val="006B0319"/>
    <w:rsid w:val="006B2A31"/>
    <w:rsid w:val="006B2B92"/>
    <w:rsid w:val="006B38D1"/>
    <w:rsid w:val="006B3FE4"/>
    <w:rsid w:val="006B4043"/>
    <w:rsid w:val="006B4A8C"/>
    <w:rsid w:val="006B7EA8"/>
    <w:rsid w:val="006C02F5"/>
    <w:rsid w:val="006C0747"/>
    <w:rsid w:val="006C281D"/>
    <w:rsid w:val="006C3152"/>
    <w:rsid w:val="006C38F3"/>
    <w:rsid w:val="006C39B3"/>
    <w:rsid w:val="006C44A6"/>
    <w:rsid w:val="006C5738"/>
    <w:rsid w:val="006C59B5"/>
    <w:rsid w:val="006C6369"/>
    <w:rsid w:val="006C7240"/>
    <w:rsid w:val="006C7295"/>
    <w:rsid w:val="006D0415"/>
    <w:rsid w:val="006D0C89"/>
    <w:rsid w:val="006D0F95"/>
    <w:rsid w:val="006D1038"/>
    <w:rsid w:val="006D2690"/>
    <w:rsid w:val="006D2712"/>
    <w:rsid w:val="006D2A18"/>
    <w:rsid w:val="006D3F19"/>
    <w:rsid w:val="006D5840"/>
    <w:rsid w:val="006D5B34"/>
    <w:rsid w:val="006D6477"/>
    <w:rsid w:val="006D708F"/>
    <w:rsid w:val="006D74C6"/>
    <w:rsid w:val="006E0CBB"/>
    <w:rsid w:val="006E115B"/>
    <w:rsid w:val="006E189F"/>
    <w:rsid w:val="006E21F3"/>
    <w:rsid w:val="006E2612"/>
    <w:rsid w:val="006E29C3"/>
    <w:rsid w:val="006E443A"/>
    <w:rsid w:val="006E47FB"/>
    <w:rsid w:val="006E4C45"/>
    <w:rsid w:val="006E6302"/>
    <w:rsid w:val="006E6B06"/>
    <w:rsid w:val="006F00CC"/>
    <w:rsid w:val="006F1AF7"/>
    <w:rsid w:val="006F262E"/>
    <w:rsid w:val="006F2AD7"/>
    <w:rsid w:val="006F31B0"/>
    <w:rsid w:val="006F5131"/>
    <w:rsid w:val="006F55EB"/>
    <w:rsid w:val="006F5674"/>
    <w:rsid w:val="006F6B51"/>
    <w:rsid w:val="006F7BDF"/>
    <w:rsid w:val="006F7C70"/>
    <w:rsid w:val="006F7CEE"/>
    <w:rsid w:val="00700465"/>
    <w:rsid w:val="00700BB2"/>
    <w:rsid w:val="007023B6"/>
    <w:rsid w:val="00702EEE"/>
    <w:rsid w:val="007032F4"/>
    <w:rsid w:val="00703739"/>
    <w:rsid w:val="00704CDF"/>
    <w:rsid w:val="00704D20"/>
    <w:rsid w:val="00704E66"/>
    <w:rsid w:val="00705C8C"/>
    <w:rsid w:val="00706BBF"/>
    <w:rsid w:val="00707D31"/>
    <w:rsid w:val="00713541"/>
    <w:rsid w:val="00715016"/>
    <w:rsid w:val="00716B7A"/>
    <w:rsid w:val="00720265"/>
    <w:rsid w:val="007207E6"/>
    <w:rsid w:val="00720DDB"/>
    <w:rsid w:val="007218AB"/>
    <w:rsid w:val="007220FC"/>
    <w:rsid w:val="0072288D"/>
    <w:rsid w:val="0072469F"/>
    <w:rsid w:val="00724F59"/>
    <w:rsid w:val="007257AE"/>
    <w:rsid w:val="00726D27"/>
    <w:rsid w:val="00727460"/>
    <w:rsid w:val="0073121A"/>
    <w:rsid w:val="0073174A"/>
    <w:rsid w:val="00731D2E"/>
    <w:rsid w:val="00732BD7"/>
    <w:rsid w:val="00733419"/>
    <w:rsid w:val="007336BD"/>
    <w:rsid w:val="00734FF3"/>
    <w:rsid w:val="00736EA9"/>
    <w:rsid w:val="00737C89"/>
    <w:rsid w:val="007417F7"/>
    <w:rsid w:val="0074219F"/>
    <w:rsid w:val="0074248E"/>
    <w:rsid w:val="0074323D"/>
    <w:rsid w:val="007438F3"/>
    <w:rsid w:val="00743BD9"/>
    <w:rsid w:val="007441F4"/>
    <w:rsid w:val="00745977"/>
    <w:rsid w:val="00746103"/>
    <w:rsid w:val="00746A57"/>
    <w:rsid w:val="00747014"/>
    <w:rsid w:val="00751524"/>
    <w:rsid w:val="007517E1"/>
    <w:rsid w:val="00751FF0"/>
    <w:rsid w:val="00753B32"/>
    <w:rsid w:val="0076009F"/>
    <w:rsid w:val="00760AA2"/>
    <w:rsid w:val="00760B40"/>
    <w:rsid w:val="00765DB0"/>
    <w:rsid w:val="00766122"/>
    <w:rsid w:val="007661A8"/>
    <w:rsid w:val="00766644"/>
    <w:rsid w:val="00767D10"/>
    <w:rsid w:val="00770BCF"/>
    <w:rsid w:val="00771697"/>
    <w:rsid w:val="00771D8C"/>
    <w:rsid w:val="007726E7"/>
    <w:rsid w:val="00774535"/>
    <w:rsid w:val="007775E4"/>
    <w:rsid w:val="00777739"/>
    <w:rsid w:val="00777DF2"/>
    <w:rsid w:val="007803D7"/>
    <w:rsid w:val="00780E46"/>
    <w:rsid w:val="007810BD"/>
    <w:rsid w:val="007811CB"/>
    <w:rsid w:val="007815F5"/>
    <w:rsid w:val="007818DE"/>
    <w:rsid w:val="00781D7E"/>
    <w:rsid w:val="00782CA3"/>
    <w:rsid w:val="007856C8"/>
    <w:rsid w:val="00785C94"/>
    <w:rsid w:val="0078614B"/>
    <w:rsid w:val="00786963"/>
    <w:rsid w:val="00786C7C"/>
    <w:rsid w:val="007913F4"/>
    <w:rsid w:val="007918BD"/>
    <w:rsid w:val="00793C1D"/>
    <w:rsid w:val="00796328"/>
    <w:rsid w:val="00797BDB"/>
    <w:rsid w:val="007A0CD0"/>
    <w:rsid w:val="007A12C6"/>
    <w:rsid w:val="007A1A13"/>
    <w:rsid w:val="007A1E20"/>
    <w:rsid w:val="007A3651"/>
    <w:rsid w:val="007A3780"/>
    <w:rsid w:val="007A438F"/>
    <w:rsid w:val="007A44C8"/>
    <w:rsid w:val="007B0B23"/>
    <w:rsid w:val="007B0B65"/>
    <w:rsid w:val="007B1709"/>
    <w:rsid w:val="007B40AB"/>
    <w:rsid w:val="007B59B2"/>
    <w:rsid w:val="007B5B42"/>
    <w:rsid w:val="007B6384"/>
    <w:rsid w:val="007C03E8"/>
    <w:rsid w:val="007C0AD6"/>
    <w:rsid w:val="007C0CF0"/>
    <w:rsid w:val="007C3A1C"/>
    <w:rsid w:val="007C4EA9"/>
    <w:rsid w:val="007C50E4"/>
    <w:rsid w:val="007C5128"/>
    <w:rsid w:val="007C60F7"/>
    <w:rsid w:val="007C6E69"/>
    <w:rsid w:val="007C7267"/>
    <w:rsid w:val="007D0BC3"/>
    <w:rsid w:val="007D0ED5"/>
    <w:rsid w:val="007D2321"/>
    <w:rsid w:val="007D276B"/>
    <w:rsid w:val="007D4294"/>
    <w:rsid w:val="007D569B"/>
    <w:rsid w:val="007D5D31"/>
    <w:rsid w:val="007D5F33"/>
    <w:rsid w:val="007D6B9B"/>
    <w:rsid w:val="007D7D4B"/>
    <w:rsid w:val="007E1575"/>
    <w:rsid w:val="007E1DD7"/>
    <w:rsid w:val="007E3358"/>
    <w:rsid w:val="007E3D70"/>
    <w:rsid w:val="007E4381"/>
    <w:rsid w:val="007E5EAA"/>
    <w:rsid w:val="007E74E9"/>
    <w:rsid w:val="007E7F0C"/>
    <w:rsid w:val="007F03BD"/>
    <w:rsid w:val="007F2270"/>
    <w:rsid w:val="007F3369"/>
    <w:rsid w:val="007F3503"/>
    <w:rsid w:val="007F3871"/>
    <w:rsid w:val="007F7422"/>
    <w:rsid w:val="008006F2"/>
    <w:rsid w:val="00801E42"/>
    <w:rsid w:val="008022A6"/>
    <w:rsid w:val="00802514"/>
    <w:rsid w:val="00802549"/>
    <w:rsid w:val="008026CD"/>
    <w:rsid w:val="00802E06"/>
    <w:rsid w:val="00804FCC"/>
    <w:rsid w:val="00805324"/>
    <w:rsid w:val="00805BAA"/>
    <w:rsid w:val="00806E02"/>
    <w:rsid w:val="0080711B"/>
    <w:rsid w:val="00812550"/>
    <w:rsid w:val="0081380B"/>
    <w:rsid w:val="00813D34"/>
    <w:rsid w:val="00814671"/>
    <w:rsid w:val="00815ED5"/>
    <w:rsid w:val="00816EF6"/>
    <w:rsid w:val="00817295"/>
    <w:rsid w:val="00817352"/>
    <w:rsid w:val="00817465"/>
    <w:rsid w:val="00820139"/>
    <w:rsid w:val="008205CA"/>
    <w:rsid w:val="008207DF"/>
    <w:rsid w:val="008209BD"/>
    <w:rsid w:val="00821A0B"/>
    <w:rsid w:val="00821A5B"/>
    <w:rsid w:val="00825110"/>
    <w:rsid w:val="00825905"/>
    <w:rsid w:val="00830262"/>
    <w:rsid w:val="00830BC7"/>
    <w:rsid w:val="008318C6"/>
    <w:rsid w:val="008319AA"/>
    <w:rsid w:val="008331F4"/>
    <w:rsid w:val="00834055"/>
    <w:rsid w:val="00834CF1"/>
    <w:rsid w:val="00835E0B"/>
    <w:rsid w:val="008364DC"/>
    <w:rsid w:val="00840125"/>
    <w:rsid w:val="00841D9D"/>
    <w:rsid w:val="008423F0"/>
    <w:rsid w:val="00842D54"/>
    <w:rsid w:val="008432B0"/>
    <w:rsid w:val="008446B2"/>
    <w:rsid w:val="00846167"/>
    <w:rsid w:val="00847B44"/>
    <w:rsid w:val="00850ED3"/>
    <w:rsid w:val="00850ED8"/>
    <w:rsid w:val="00851D07"/>
    <w:rsid w:val="00856061"/>
    <w:rsid w:val="008567EF"/>
    <w:rsid w:val="00856FCB"/>
    <w:rsid w:val="00857BF8"/>
    <w:rsid w:val="00860568"/>
    <w:rsid w:val="00860893"/>
    <w:rsid w:val="00863378"/>
    <w:rsid w:val="00864243"/>
    <w:rsid w:val="00871228"/>
    <w:rsid w:val="00873268"/>
    <w:rsid w:val="00874BE1"/>
    <w:rsid w:val="00875234"/>
    <w:rsid w:val="00881AD3"/>
    <w:rsid w:val="00882F12"/>
    <w:rsid w:val="008839EF"/>
    <w:rsid w:val="00883BC2"/>
    <w:rsid w:val="00885DC8"/>
    <w:rsid w:val="00886CA5"/>
    <w:rsid w:val="00886F61"/>
    <w:rsid w:val="00895831"/>
    <w:rsid w:val="00896DC2"/>
    <w:rsid w:val="008A1E2B"/>
    <w:rsid w:val="008A2772"/>
    <w:rsid w:val="008A3139"/>
    <w:rsid w:val="008A35FB"/>
    <w:rsid w:val="008A3F94"/>
    <w:rsid w:val="008A431F"/>
    <w:rsid w:val="008A4FBE"/>
    <w:rsid w:val="008A5416"/>
    <w:rsid w:val="008A5B66"/>
    <w:rsid w:val="008A5DAC"/>
    <w:rsid w:val="008A687B"/>
    <w:rsid w:val="008A7711"/>
    <w:rsid w:val="008A7B4D"/>
    <w:rsid w:val="008B0CE9"/>
    <w:rsid w:val="008B0D2F"/>
    <w:rsid w:val="008B1244"/>
    <w:rsid w:val="008B1341"/>
    <w:rsid w:val="008B1646"/>
    <w:rsid w:val="008B2296"/>
    <w:rsid w:val="008B2A3C"/>
    <w:rsid w:val="008B2C9B"/>
    <w:rsid w:val="008B30A9"/>
    <w:rsid w:val="008B4A17"/>
    <w:rsid w:val="008B5F47"/>
    <w:rsid w:val="008B67BC"/>
    <w:rsid w:val="008B71CE"/>
    <w:rsid w:val="008B767A"/>
    <w:rsid w:val="008C02F1"/>
    <w:rsid w:val="008C0845"/>
    <w:rsid w:val="008C09DF"/>
    <w:rsid w:val="008C13CD"/>
    <w:rsid w:val="008C1417"/>
    <w:rsid w:val="008C178C"/>
    <w:rsid w:val="008C19DB"/>
    <w:rsid w:val="008C1F7C"/>
    <w:rsid w:val="008C2C7E"/>
    <w:rsid w:val="008C2F11"/>
    <w:rsid w:val="008C3BB0"/>
    <w:rsid w:val="008C5B44"/>
    <w:rsid w:val="008C5D45"/>
    <w:rsid w:val="008D015D"/>
    <w:rsid w:val="008D0F54"/>
    <w:rsid w:val="008D3762"/>
    <w:rsid w:val="008D3887"/>
    <w:rsid w:val="008D43B4"/>
    <w:rsid w:val="008D4AAA"/>
    <w:rsid w:val="008D5AB3"/>
    <w:rsid w:val="008D6B38"/>
    <w:rsid w:val="008D742C"/>
    <w:rsid w:val="008D746F"/>
    <w:rsid w:val="008D79C7"/>
    <w:rsid w:val="008E05BD"/>
    <w:rsid w:val="008E0AC4"/>
    <w:rsid w:val="008E0BD1"/>
    <w:rsid w:val="008E18A6"/>
    <w:rsid w:val="008E389A"/>
    <w:rsid w:val="008E4E99"/>
    <w:rsid w:val="008E5BAC"/>
    <w:rsid w:val="008E5C90"/>
    <w:rsid w:val="008E61CF"/>
    <w:rsid w:val="008F025B"/>
    <w:rsid w:val="008F2534"/>
    <w:rsid w:val="008F3901"/>
    <w:rsid w:val="008F41F3"/>
    <w:rsid w:val="008F4A3D"/>
    <w:rsid w:val="008F531C"/>
    <w:rsid w:val="008F7118"/>
    <w:rsid w:val="008F73B2"/>
    <w:rsid w:val="0090349C"/>
    <w:rsid w:val="00904C06"/>
    <w:rsid w:val="009050B2"/>
    <w:rsid w:val="00905F57"/>
    <w:rsid w:val="00906686"/>
    <w:rsid w:val="009073A5"/>
    <w:rsid w:val="009074C4"/>
    <w:rsid w:val="00910375"/>
    <w:rsid w:val="00910BA7"/>
    <w:rsid w:val="00912601"/>
    <w:rsid w:val="0091288A"/>
    <w:rsid w:val="00913F3C"/>
    <w:rsid w:val="009154A3"/>
    <w:rsid w:val="00915B93"/>
    <w:rsid w:val="00915E7B"/>
    <w:rsid w:val="0091656B"/>
    <w:rsid w:val="0091737B"/>
    <w:rsid w:val="0092142B"/>
    <w:rsid w:val="00921C91"/>
    <w:rsid w:val="0092336D"/>
    <w:rsid w:val="00924A92"/>
    <w:rsid w:val="009268FA"/>
    <w:rsid w:val="00926F14"/>
    <w:rsid w:val="00927204"/>
    <w:rsid w:val="0093029A"/>
    <w:rsid w:val="00930470"/>
    <w:rsid w:val="0093092D"/>
    <w:rsid w:val="00930BF4"/>
    <w:rsid w:val="009331B6"/>
    <w:rsid w:val="00934F08"/>
    <w:rsid w:val="00936470"/>
    <w:rsid w:val="009373B1"/>
    <w:rsid w:val="00937D11"/>
    <w:rsid w:val="00937EF4"/>
    <w:rsid w:val="0094048C"/>
    <w:rsid w:val="00941B40"/>
    <w:rsid w:val="00942C85"/>
    <w:rsid w:val="0094305A"/>
    <w:rsid w:val="0094372B"/>
    <w:rsid w:val="00944739"/>
    <w:rsid w:val="00944F3C"/>
    <w:rsid w:val="00946BD4"/>
    <w:rsid w:val="009475F7"/>
    <w:rsid w:val="00947E93"/>
    <w:rsid w:val="00955676"/>
    <w:rsid w:val="00955BE9"/>
    <w:rsid w:val="00955FA2"/>
    <w:rsid w:val="0095610B"/>
    <w:rsid w:val="00957AF3"/>
    <w:rsid w:val="00960149"/>
    <w:rsid w:val="0096096B"/>
    <w:rsid w:val="00961D12"/>
    <w:rsid w:val="00962698"/>
    <w:rsid w:val="0096318F"/>
    <w:rsid w:val="00964169"/>
    <w:rsid w:val="00964919"/>
    <w:rsid w:val="009668B3"/>
    <w:rsid w:val="00966F39"/>
    <w:rsid w:val="0096716B"/>
    <w:rsid w:val="009676F7"/>
    <w:rsid w:val="00967E71"/>
    <w:rsid w:val="00971651"/>
    <w:rsid w:val="00971BDB"/>
    <w:rsid w:val="00972D93"/>
    <w:rsid w:val="00973667"/>
    <w:rsid w:val="00976CA4"/>
    <w:rsid w:val="00981205"/>
    <w:rsid w:val="0098160B"/>
    <w:rsid w:val="00982034"/>
    <w:rsid w:val="0098209A"/>
    <w:rsid w:val="00985B03"/>
    <w:rsid w:val="009868CE"/>
    <w:rsid w:val="0099020E"/>
    <w:rsid w:val="009905D7"/>
    <w:rsid w:val="00990D5A"/>
    <w:rsid w:val="009919C6"/>
    <w:rsid w:val="00991E53"/>
    <w:rsid w:val="0099294F"/>
    <w:rsid w:val="00992B79"/>
    <w:rsid w:val="009949EB"/>
    <w:rsid w:val="0099523E"/>
    <w:rsid w:val="00995F1E"/>
    <w:rsid w:val="0099679E"/>
    <w:rsid w:val="009A050D"/>
    <w:rsid w:val="009A16D2"/>
    <w:rsid w:val="009A2682"/>
    <w:rsid w:val="009A3903"/>
    <w:rsid w:val="009A3BF7"/>
    <w:rsid w:val="009A4846"/>
    <w:rsid w:val="009A4D42"/>
    <w:rsid w:val="009A5C3F"/>
    <w:rsid w:val="009A6B24"/>
    <w:rsid w:val="009A7585"/>
    <w:rsid w:val="009A7A07"/>
    <w:rsid w:val="009B00B8"/>
    <w:rsid w:val="009B044B"/>
    <w:rsid w:val="009B3ACA"/>
    <w:rsid w:val="009B4F01"/>
    <w:rsid w:val="009B5504"/>
    <w:rsid w:val="009B566F"/>
    <w:rsid w:val="009B6B08"/>
    <w:rsid w:val="009B70F3"/>
    <w:rsid w:val="009B7641"/>
    <w:rsid w:val="009B766B"/>
    <w:rsid w:val="009B78C6"/>
    <w:rsid w:val="009C0E4F"/>
    <w:rsid w:val="009C110F"/>
    <w:rsid w:val="009C144D"/>
    <w:rsid w:val="009C175A"/>
    <w:rsid w:val="009C2884"/>
    <w:rsid w:val="009C3EC8"/>
    <w:rsid w:val="009C78AD"/>
    <w:rsid w:val="009C7BF6"/>
    <w:rsid w:val="009D02B5"/>
    <w:rsid w:val="009D21C6"/>
    <w:rsid w:val="009D730C"/>
    <w:rsid w:val="009D7648"/>
    <w:rsid w:val="009D7846"/>
    <w:rsid w:val="009E1765"/>
    <w:rsid w:val="009E1BD3"/>
    <w:rsid w:val="009E2540"/>
    <w:rsid w:val="009E4A7C"/>
    <w:rsid w:val="009E4AB5"/>
    <w:rsid w:val="009E698F"/>
    <w:rsid w:val="009E724B"/>
    <w:rsid w:val="009E7566"/>
    <w:rsid w:val="009F1D9F"/>
    <w:rsid w:val="009F1E4F"/>
    <w:rsid w:val="009F2287"/>
    <w:rsid w:val="009F2BD9"/>
    <w:rsid w:val="009F35B6"/>
    <w:rsid w:val="009F6800"/>
    <w:rsid w:val="009F6BDC"/>
    <w:rsid w:val="009F742A"/>
    <w:rsid w:val="00A01BFA"/>
    <w:rsid w:val="00A07136"/>
    <w:rsid w:val="00A07DD5"/>
    <w:rsid w:val="00A10FF2"/>
    <w:rsid w:val="00A112DF"/>
    <w:rsid w:val="00A11B7F"/>
    <w:rsid w:val="00A12ED3"/>
    <w:rsid w:val="00A14CDD"/>
    <w:rsid w:val="00A14EBC"/>
    <w:rsid w:val="00A1560A"/>
    <w:rsid w:val="00A17456"/>
    <w:rsid w:val="00A17ACB"/>
    <w:rsid w:val="00A2016C"/>
    <w:rsid w:val="00A201A2"/>
    <w:rsid w:val="00A20C9C"/>
    <w:rsid w:val="00A219FD"/>
    <w:rsid w:val="00A26470"/>
    <w:rsid w:val="00A304CC"/>
    <w:rsid w:val="00A33018"/>
    <w:rsid w:val="00A33D25"/>
    <w:rsid w:val="00A33E67"/>
    <w:rsid w:val="00A34996"/>
    <w:rsid w:val="00A35CE2"/>
    <w:rsid w:val="00A36EDD"/>
    <w:rsid w:val="00A3758D"/>
    <w:rsid w:val="00A37C51"/>
    <w:rsid w:val="00A37E1A"/>
    <w:rsid w:val="00A37E52"/>
    <w:rsid w:val="00A402BA"/>
    <w:rsid w:val="00A41368"/>
    <w:rsid w:val="00A414A7"/>
    <w:rsid w:val="00A419AB"/>
    <w:rsid w:val="00A42CAF"/>
    <w:rsid w:val="00A43F7E"/>
    <w:rsid w:val="00A443BA"/>
    <w:rsid w:val="00A44D66"/>
    <w:rsid w:val="00A4502B"/>
    <w:rsid w:val="00A45536"/>
    <w:rsid w:val="00A4605A"/>
    <w:rsid w:val="00A463D0"/>
    <w:rsid w:val="00A463EC"/>
    <w:rsid w:val="00A46775"/>
    <w:rsid w:val="00A5022F"/>
    <w:rsid w:val="00A541A3"/>
    <w:rsid w:val="00A57525"/>
    <w:rsid w:val="00A61035"/>
    <w:rsid w:val="00A61BFF"/>
    <w:rsid w:val="00A61EA0"/>
    <w:rsid w:val="00A62E26"/>
    <w:rsid w:val="00A6382B"/>
    <w:rsid w:val="00A65091"/>
    <w:rsid w:val="00A652DD"/>
    <w:rsid w:val="00A66E3F"/>
    <w:rsid w:val="00A66EA4"/>
    <w:rsid w:val="00A67951"/>
    <w:rsid w:val="00A67DE6"/>
    <w:rsid w:val="00A70F56"/>
    <w:rsid w:val="00A70F82"/>
    <w:rsid w:val="00A715E7"/>
    <w:rsid w:val="00A7174B"/>
    <w:rsid w:val="00A725BC"/>
    <w:rsid w:val="00A73655"/>
    <w:rsid w:val="00A73B00"/>
    <w:rsid w:val="00A73D8B"/>
    <w:rsid w:val="00A758EB"/>
    <w:rsid w:val="00A75995"/>
    <w:rsid w:val="00A759AB"/>
    <w:rsid w:val="00A75CBD"/>
    <w:rsid w:val="00A76A57"/>
    <w:rsid w:val="00A779EB"/>
    <w:rsid w:val="00A8070E"/>
    <w:rsid w:val="00A80A80"/>
    <w:rsid w:val="00A812F3"/>
    <w:rsid w:val="00A831F0"/>
    <w:rsid w:val="00A85A87"/>
    <w:rsid w:val="00A8607C"/>
    <w:rsid w:val="00A86D80"/>
    <w:rsid w:val="00A8724C"/>
    <w:rsid w:val="00A90B59"/>
    <w:rsid w:val="00A90BD9"/>
    <w:rsid w:val="00A90F7C"/>
    <w:rsid w:val="00A927FC"/>
    <w:rsid w:val="00A931FF"/>
    <w:rsid w:val="00A9386B"/>
    <w:rsid w:val="00A95763"/>
    <w:rsid w:val="00A96FF9"/>
    <w:rsid w:val="00A97B93"/>
    <w:rsid w:val="00AA073C"/>
    <w:rsid w:val="00AA08E4"/>
    <w:rsid w:val="00AA1DFD"/>
    <w:rsid w:val="00AA2748"/>
    <w:rsid w:val="00AA2C9A"/>
    <w:rsid w:val="00AA2E59"/>
    <w:rsid w:val="00AA323F"/>
    <w:rsid w:val="00AA5347"/>
    <w:rsid w:val="00AA5BAB"/>
    <w:rsid w:val="00AA6C0C"/>
    <w:rsid w:val="00AA70BD"/>
    <w:rsid w:val="00AB0052"/>
    <w:rsid w:val="00AB0766"/>
    <w:rsid w:val="00AB0BD1"/>
    <w:rsid w:val="00AB1773"/>
    <w:rsid w:val="00AB1E61"/>
    <w:rsid w:val="00AB1FDB"/>
    <w:rsid w:val="00AB328E"/>
    <w:rsid w:val="00AB38CF"/>
    <w:rsid w:val="00AB3A96"/>
    <w:rsid w:val="00AB3D83"/>
    <w:rsid w:val="00AB3E1D"/>
    <w:rsid w:val="00AB4341"/>
    <w:rsid w:val="00AB53BA"/>
    <w:rsid w:val="00AB6788"/>
    <w:rsid w:val="00AC1913"/>
    <w:rsid w:val="00AC1919"/>
    <w:rsid w:val="00AC1E15"/>
    <w:rsid w:val="00AC4EFD"/>
    <w:rsid w:val="00AC5236"/>
    <w:rsid w:val="00AC5266"/>
    <w:rsid w:val="00AC62B4"/>
    <w:rsid w:val="00AC6671"/>
    <w:rsid w:val="00AC707C"/>
    <w:rsid w:val="00AD0DA2"/>
    <w:rsid w:val="00AD6BCD"/>
    <w:rsid w:val="00AD7EA8"/>
    <w:rsid w:val="00AE0688"/>
    <w:rsid w:val="00AE267B"/>
    <w:rsid w:val="00AE3C7D"/>
    <w:rsid w:val="00AE42C3"/>
    <w:rsid w:val="00AE5EAF"/>
    <w:rsid w:val="00AE7814"/>
    <w:rsid w:val="00AE79DF"/>
    <w:rsid w:val="00AF08C4"/>
    <w:rsid w:val="00AF0B32"/>
    <w:rsid w:val="00AF107D"/>
    <w:rsid w:val="00AF2DB6"/>
    <w:rsid w:val="00AF2F55"/>
    <w:rsid w:val="00AF40F3"/>
    <w:rsid w:val="00AF41A3"/>
    <w:rsid w:val="00AF5702"/>
    <w:rsid w:val="00AF6092"/>
    <w:rsid w:val="00AF6FD9"/>
    <w:rsid w:val="00B003DC"/>
    <w:rsid w:val="00B00D65"/>
    <w:rsid w:val="00B00DA5"/>
    <w:rsid w:val="00B0241E"/>
    <w:rsid w:val="00B03C40"/>
    <w:rsid w:val="00B04E57"/>
    <w:rsid w:val="00B05F05"/>
    <w:rsid w:val="00B0619C"/>
    <w:rsid w:val="00B06612"/>
    <w:rsid w:val="00B0740E"/>
    <w:rsid w:val="00B07B0B"/>
    <w:rsid w:val="00B07C5C"/>
    <w:rsid w:val="00B101A3"/>
    <w:rsid w:val="00B1154D"/>
    <w:rsid w:val="00B12189"/>
    <w:rsid w:val="00B1220C"/>
    <w:rsid w:val="00B12A08"/>
    <w:rsid w:val="00B13F32"/>
    <w:rsid w:val="00B15DDB"/>
    <w:rsid w:val="00B20155"/>
    <w:rsid w:val="00B20BA0"/>
    <w:rsid w:val="00B212B9"/>
    <w:rsid w:val="00B22833"/>
    <w:rsid w:val="00B2372E"/>
    <w:rsid w:val="00B23E8A"/>
    <w:rsid w:val="00B24C6B"/>
    <w:rsid w:val="00B267F4"/>
    <w:rsid w:val="00B26AF5"/>
    <w:rsid w:val="00B26C60"/>
    <w:rsid w:val="00B27F55"/>
    <w:rsid w:val="00B30321"/>
    <w:rsid w:val="00B3129B"/>
    <w:rsid w:val="00B312CD"/>
    <w:rsid w:val="00B31514"/>
    <w:rsid w:val="00B3157B"/>
    <w:rsid w:val="00B31958"/>
    <w:rsid w:val="00B31E62"/>
    <w:rsid w:val="00B3262B"/>
    <w:rsid w:val="00B34361"/>
    <w:rsid w:val="00B34CE5"/>
    <w:rsid w:val="00B34D80"/>
    <w:rsid w:val="00B3652E"/>
    <w:rsid w:val="00B37062"/>
    <w:rsid w:val="00B40148"/>
    <w:rsid w:val="00B416DB"/>
    <w:rsid w:val="00B41D24"/>
    <w:rsid w:val="00B41D4A"/>
    <w:rsid w:val="00B42875"/>
    <w:rsid w:val="00B42FB9"/>
    <w:rsid w:val="00B4305E"/>
    <w:rsid w:val="00B439AF"/>
    <w:rsid w:val="00B4589B"/>
    <w:rsid w:val="00B50484"/>
    <w:rsid w:val="00B50F8E"/>
    <w:rsid w:val="00B5103D"/>
    <w:rsid w:val="00B514A6"/>
    <w:rsid w:val="00B57651"/>
    <w:rsid w:val="00B5789C"/>
    <w:rsid w:val="00B57FB5"/>
    <w:rsid w:val="00B62680"/>
    <w:rsid w:val="00B63106"/>
    <w:rsid w:val="00B6361E"/>
    <w:rsid w:val="00B660B5"/>
    <w:rsid w:val="00B664B3"/>
    <w:rsid w:val="00B666C8"/>
    <w:rsid w:val="00B6682D"/>
    <w:rsid w:val="00B66D0D"/>
    <w:rsid w:val="00B66D1A"/>
    <w:rsid w:val="00B6773E"/>
    <w:rsid w:val="00B67BA4"/>
    <w:rsid w:val="00B71E2C"/>
    <w:rsid w:val="00B72091"/>
    <w:rsid w:val="00B75042"/>
    <w:rsid w:val="00B751BE"/>
    <w:rsid w:val="00B7524A"/>
    <w:rsid w:val="00B753F3"/>
    <w:rsid w:val="00B758E7"/>
    <w:rsid w:val="00B76097"/>
    <w:rsid w:val="00B76532"/>
    <w:rsid w:val="00B77A28"/>
    <w:rsid w:val="00B77DBC"/>
    <w:rsid w:val="00B802C1"/>
    <w:rsid w:val="00B80DF1"/>
    <w:rsid w:val="00B80F0C"/>
    <w:rsid w:val="00B828FF"/>
    <w:rsid w:val="00B82CA4"/>
    <w:rsid w:val="00B83CB0"/>
    <w:rsid w:val="00B85FF7"/>
    <w:rsid w:val="00B860B2"/>
    <w:rsid w:val="00B86218"/>
    <w:rsid w:val="00B866D9"/>
    <w:rsid w:val="00B86BE5"/>
    <w:rsid w:val="00B87931"/>
    <w:rsid w:val="00B9252C"/>
    <w:rsid w:val="00B925FC"/>
    <w:rsid w:val="00B93958"/>
    <w:rsid w:val="00B944C7"/>
    <w:rsid w:val="00B955B4"/>
    <w:rsid w:val="00B95DF2"/>
    <w:rsid w:val="00B95EB6"/>
    <w:rsid w:val="00B96CB8"/>
    <w:rsid w:val="00B9715A"/>
    <w:rsid w:val="00B978F5"/>
    <w:rsid w:val="00BA0459"/>
    <w:rsid w:val="00BA1E4E"/>
    <w:rsid w:val="00BA3E24"/>
    <w:rsid w:val="00BA432F"/>
    <w:rsid w:val="00BA6B7E"/>
    <w:rsid w:val="00BA6BE7"/>
    <w:rsid w:val="00BA6E70"/>
    <w:rsid w:val="00BA7E1C"/>
    <w:rsid w:val="00BB018E"/>
    <w:rsid w:val="00BB0642"/>
    <w:rsid w:val="00BB0EF2"/>
    <w:rsid w:val="00BB2884"/>
    <w:rsid w:val="00BB2E9C"/>
    <w:rsid w:val="00BB3192"/>
    <w:rsid w:val="00BB4F79"/>
    <w:rsid w:val="00BB5A4F"/>
    <w:rsid w:val="00BB5BF3"/>
    <w:rsid w:val="00BB5D51"/>
    <w:rsid w:val="00BB6254"/>
    <w:rsid w:val="00BB6528"/>
    <w:rsid w:val="00BB6558"/>
    <w:rsid w:val="00BB757B"/>
    <w:rsid w:val="00BC086B"/>
    <w:rsid w:val="00BC2B6C"/>
    <w:rsid w:val="00BC5FE7"/>
    <w:rsid w:val="00BC6BD8"/>
    <w:rsid w:val="00BC7357"/>
    <w:rsid w:val="00BD1568"/>
    <w:rsid w:val="00BD2631"/>
    <w:rsid w:val="00BD277D"/>
    <w:rsid w:val="00BD494E"/>
    <w:rsid w:val="00BD5149"/>
    <w:rsid w:val="00BD5AC4"/>
    <w:rsid w:val="00BD66C7"/>
    <w:rsid w:val="00BD7ADB"/>
    <w:rsid w:val="00BE0129"/>
    <w:rsid w:val="00BE078D"/>
    <w:rsid w:val="00BE0CA5"/>
    <w:rsid w:val="00BE18E2"/>
    <w:rsid w:val="00BE1B5F"/>
    <w:rsid w:val="00BE2A34"/>
    <w:rsid w:val="00BE2EE5"/>
    <w:rsid w:val="00BE2F49"/>
    <w:rsid w:val="00BE4B0B"/>
    <w:rsid w:val="00BE5BA8"/>
    <w:rsid w:val="00BE6343"/>
    <w:rsid w:val="00BE7013"/>
    <w:rsid w:val="00BF0276"/>
    <w:rsid w:val="00BF1F25"/>
    <w:rsid w:val="00BF259E"/>
    <w:rsid w:val="00BF275C"/>
    <w:rsid w:val="00BF590F"/>
    <w:rsid w:val="00BF5F61"/>
    <w:rsid w:val="00BF640D"/>
    <w:rsid w:val="00BF651D"/>
    <w:rsid w:val="00BF65DB"/>
    <w:rsid w:val="00C005F4"/>
    <w:rsid w:val="00C00D6B"/>
    <w:rsid w:val="00C01FFB"/>
    <w:rsid w:val="00C02434"/>
    <w:rsid w:val="00C02EDD"/>
    <w:rsid w:val="00C037F1"/>
    <w:rsid w:val="00C03989"/>
    <w:rsid w:val="00C03B98"/>
    <w:rsid w:val="00C03F18"/>
    <w:rsid w:val="00C047E8"/>
    <w:rsid w:val="00C05577"/>
    <w:rsid w:val="00C068EC"/>
    <w:rsid w:val="00C070D7"/>
    <w:rsid w:val="00C10B69"/>
    <w:rsid w:val="00C10CBF"/>
    <w:rsid w:val="00C10FB4"/>
    <w:rsid w:val="00C11008"/>
    <w:rsid w:val="00C11D88"/>
    <w:rsid w:val="00C11ED6"/>
    <w:rsid w:val="00C122F5"/>
    <w:rsid w:val="00C14D08"/>
    <w:rsid w:val="00C14FE3"/>
    <w:rsid w:val="00C15060"/>
    <w:rsid w:val="00C1688E"/>
    <w:rsid w:val="00C1730B"/>
    <w:rsid w:val="00C17524"/>
    <w:rsid w:val="00C17721"/>
    <w:rsid w:val="00C17A36"/>
    <w:rsid w:val="00C211D8"/>
    <w:rsid w:val="00C228DC"/>
    <w:rsid w:val="00C2372F"/>
    <w:rsid w:val="00C23B91"/>
    <w:rsid w:val="00C253E3"/>
    <w:rsid w:val="00C261AA"/>
    <w:rsid w:val="00C26F87"/>
    <w:rsid w:val="00C2707D"/>
    <w:rsid w:val="00C27BC2"/>
    <w:rsid w:val="00C3037A"/>
    <w:rsid w:val="00C31A19"/>
    <w:rsid w:val="00C31DDF"/>
    <w:rsid w:val="00C3214B"/>
    <w:rsid w:val="00C3334C"/>
    <w:rsid w:val="00C334BA"/>
    <w:rsid w:val="00C334DB"/>
    <w:rsid w:val="00C3555D"/>
    <w:rsid w:val="00C35D21"/>
    <w:rsid w:val="00C40275"/>
    <w:rsid w:val="00C40AAF"/>
    <w:rsid w:val="00C4194F"/>
    <w:rsid w:val="00C42AD8"/>
    <w:rsid w:val="00C43D34"/>
    <w:rsid w:val="00C454D6"/>
    <w:rsid w:val="00C4667D"/>
    <w:rsid w:val="00C47B8D"/>
    <w:rsid w:val="00C47F85"/>
    <w:rsid w:val="00C502DC"/>
    <w:rsid w:val="00C5240F"/>
    <w:rsid w:val="00C533B8"/>
    <w:rsid w:val="00C53E9B"/>
    <w:rsid w:val="00C547A4"/>
    <w:rsid w:val="00C55D31"/>
    <w:rsid w:val="00C5651C"/>
    <w:rsid w:val="00C57587"/>
    <w:rsid w:val="00C57740"/>
    <w:rsid w:val="00C60354"/>
    <w:rsid w:val="00C61584"/>
    <w:rsid w:val="00C624CA"/>
    <w:rsid w:val="00C62824"/>
    <w:rsid w:val="00C63D73"/>
    <w:rsid w:val="00C6464B"/>
    <w:rsid w:val="00C64770"/>
    <w:rsid w:val="00C64A71"/>
    <w:rsid w:val="00C652BA"/>
    <w:rsid w:val="00C657FB"/>
    <w:rsid w:val="00C65D93"/>
    <w:rsid w:val="00C6601C"/>
    <w:rsid w:val="00C660E7"/>
    <w:rsid w:val="00C669DB"/>
    <w:rsid w:val="00C67B7F"/>
    <w:rsid w:val="00C71701"/>
    <w:rsid w:val="00C71E9C"/>
    <w:rsid w:val="00C737AE"/>
    <w:rsid w:val="00C73B93"/>
    <w:rsid w:val="00C741F0"/>
    <w:rsid w:val="00C74D1A"/>
    <w:rsid w:val="00C7622C"/>
    <w:rsid w:val="00C76DDE"/>
    <w:rsid w:val="00C7763D"/>
    <w:rsid w:val="00C77EB2"/>
    <w:rsid w:val="00C80D85"/>
    <w:rsid w:val="00C82274"/>
    <w:rsid w:val="00C84BA3"/>
    <w:rsid w:val="00C84D19"/>
    <w:rsid w:val="00C87406"/>
    <w:rsid w:val="00C90731"/>
    <w:rsid w:val="00C909B9"/>
    <w:rsid w:val="00C91061"/>
    <w:rsid w:val="00C91EA8"/>
    <w:rsid w:val="00C9200E"/>
    <w:rsid w:val="00C92A22"/>
    <w:rsid w:val="00C93B6E"/>
    <w:rsid w:val="00C93BC2"/>
    <w:rsid w:val="00C93D64"/>
    <w:rsid w:val="00C93DB7"/>
    <w:rsid w:val="00C94B0F"/>
    <w:rsid w:val="00C95C97"/>
    <w:rsid w:val="00C964B9"/>
    <w:rsid w:val="00C96FEA"/>
    <w:rsid w:val="00CA1051"/>
    <w:rsid w:val="00CA1AF8"/>
    <w:rsid w:val="00CA2BB2"/>
    <w:rsid w:val="00CA36EB"/>
    <w:rsid w:val="00CA685D"/>
    <w:rsid w:val="00CA6A5B"/>
    <w:rsid w:val="00CB0CE7"/>
    <w:rsid w:val="00CB255A"/>
    <w:rsid w:val="00CB2FDC"/>
    <w:rsid w:val="00CB3B4A"/>
    <w:rsid w:val="00CB4C97"/>
    <w:rsid w:val="00CB5368"/>
    <w:rsid w:val="00CB5630"/>
    <w:rsid w:val="00CB5E9D"/>
    <w:rsid w:val="00CB6327"/>
    <w:rsid w:val="00CB6561"/>
    <w:rsid w:val="00CC0D60"/>
    <w:rsid w:val="00CC11C6"/>
    <w:rsid w:val="00CC140A"/>
    <w:rsid w:val="00CC36A3"/>
    <w:rsid w:val="00CC3F07"/>
    <w:rsid w:val="00CC5A84"/>
    <w:rsid w:val="00CC5BB1"/>
    <w:rsid w:val="00CC7454"/>
    <w:rsid w:val="00CC7D95"/>
    <w:rsid w:val="00CD0065"/>
    <w:rsid w:val="00CD0963"/>
    <w:rsid w:val="00CD0B46"/>
    <w:rsid w:val="00CD1835"/>
    <w:rsid w:val="00CD1C77"/>
    <w:rsid w:val="00CD2AF9"/>
    <w:rsid w:val="00CD2B17"/>
    <w:rsid w:val="00CD2E2B"/>
    <w:rsid w:val="00CD3B7F"/>
    <w:rsid w:val="00CD4FF9"/>
    <w:rsid w:val="00CD5FE4"/>
    <w:rsid w:val="00CD6E63"/>
    <w:rsid w:val="00CD7B75"/>
    <w:rsid w:val="00CD7EEA"/>
    <w:rsid w:val="00CE1CF3"/>
    <w:rsid w:val="00CE2A12"/>
    <w:rsid w:val="00CE2ED2"/>
    <w:rsid w:val="00CE3AE5"/>
    <w:rsid w:val="00CE4297"/>
    <w:rsid w:val="00CE442E"/>
    <w:rsid w:val="00CE5223"/>
    <w:rsid w:val="00CE565D"/>
    <w:rsid w:val="00CE5CB0"/>
    <w:rsid w:val="00CE612B"/>
    <w:rsid w:val="00CF0076"/>
    <w:rsid w:val="00CF05F1"/>
    <w:rsid w:val="00CF0D07"/>
    <w:rsid w:val="00CF2305"/>
    <w:rsid w:val="00CF2333"/>
    <w:rsid w:val="00CF6896"/>
    <w:rsid w:val="00CF7887"/>
    <w:rsid w:val="00CF7DDB"/>
    <w:rsid w:val="00CF7F2D"/>
    <w:rsid w:val="00CF7FC7"/>
    <w:rsid w:val="00D0227B"/>
    <w:rsid w:val="00D0288B"/>
    <w:rsid w:val="00D031DB"/>
    <w:rsid w:val="00D03A9F"/>
    <w:rsid w:val="00D03CA0"/>
    <w:rsid w:val="00D052F6"/>
    <w:rsid w:val="00D059BE"/>
    <w:rsid w:val="00D06739"/>
    <w:rsid w:val="00D06853"/>
    <w:rsid w:val="00D073BB"/>
    <w:rsid w:val="00D07A63"/>
    <w:rsid w:val="00D07C9A"/>
    <w:rsid w:val="00D07D0A"/>
    <w:rsid w:val="00D10C1A"/>
    <w:rsid w:val="00D11DB6"/>
    <w:rsid w:val="00D12020"/>
    <w:rsid w:val="00D12ADA"/>
    <w:rsid w:val="00D141A3"/>
    <w:rsid w:val="00D15C1B"/>
    <w:rsid w:val="00D16B22"/>
    <w:rsid w:val="00D21C05"/>
    <w:rsid w:val="00D22566"/>
    <w:rsid w:val="00D22C5D"/>
    <w:rsid w:val="00D25521"/>
    <w:rsid w:val="00D2620C"/>
    <w:rsid w:val="00D26813"/>
    <w:rsid w:val="00D2723E"/>
    <w:rsid w:val="00D31896"/>
    <w:rsid w:val="00D31D6C"/>
    <w:rsid w:val="00D31F28"/>
    <w:rsid w:val="00D323D7"/>
    <w:rsid w:val="00D331DA"/>
    <w:rsid w:val="00D3497C"/>
    <w:rsid w:val="00D354D5"/>
    <w:rsid w:val="00D35677"/>
    <w:rsid w:val="00D35BC3"/>
    <w:rsid w:val="00D35D4A"/>
    <w:rsid w:val="00D37D4D"/>
    <w:rsid w:val="00D408FC"/>
    <w:rsid w:val="00D40D8E"/>
    <w:rsid w:val="00D41274"/>
    <w:rsid w:val="00D4345E"/>
    <w:rsid w:val="00D4545A"/>
    <w:rsid w:val="00D45852"/>
    <w:rsid w:val="00D45BE4"/>
    <w:rsid w:val="00D46D0E"/>
    <w:rsid w:val="00D474B7"/>
    <w:rsid w:val="00D52A5E"/>
    <w:rsid w:val="00D52B9C"/>
    <w:rsid w:val="00D5585B"/>
    <w:rsid w:val="00D55D16"/>
    <w:rsid w:val="00D564E8"/>
    <w:rsid w:val="00D5676B"/>
    <w:rsid w:val="00D6072F"/>
    <w:rsid w:val="00D61826"/>
    <w:rsid w:val="00D61AF8"/>
    <w:rsid w:val="00D62B47"/>
    <w:rsid w:val="00D63CEC"/>
    <w:rsid w:val="00D6481C"/>
    <w:rsid w:val="00D64C74"/>
    <w:rsid w:val="00D65344"/>
    <w:rsid w:val="00D65D0B"/>
    <w:rsid w:val="00D65FBB"/>
    <w:rsid w:val="00D71961"/>
    <w:rsid w:val="00D71B40"/>
    <w:rsid w:val="00D72A43"/>
    <w:rsid w:val="00D73A78"/>
    <w:rsid w:val="00D74853"/>
    <w:rsid w:val="00D7640C"/>
    <w:rsid w:val="00D778E4"/>
    <w:rsid w:val="00D8055C"/>
    <w:rsid w:val="00D80824"/>
    <w:rsid w:val="00D8184B"/>
    <w:rsid w:val="00D823BE"/>
    <w:rsid w:val="00D833E1"/>
    <w:rsid w:val="00D83A24"/>
    <w:rsid w:val="00D83B1D"/>
    <w:rsid w:val="00D8407D"/>
    <w:rsid w:val="00D84B35"/>
    <w:rsid w:val="00D84C0A"/>
    <w:rsid w:val="00D85361"/>
    <w:rsid w:val="00D85954"/>
    <w:rsid w:val="00D85B1D"/>
    <w:rsid w:val="00D85B65"/>
    <w:rsid w:val="00D85D5D"/>
    <w:rsid w:val="00D87D07"/>
    <w:rsid w:val="00D90400"/>
    <w:rsid w:val="00D911AA"/>
    <w:rsid w:val="00D9360F"/>
    <w:rsid w:val="00D95A84"/>
    <w:rsid w:val="00D968F5"/>
    <w:rsid w:val="00DA0E02"/>
    <w:rsid w:val="00DA133B"/>
    <w:rsid w:val="00DA1C82"/>
    <w:rsid w:val="00DA3895"/>
    <w:rsid w:val="00DA4720"/>
    <w:rsid w:val="00DA537A"/>
    <w:rsid w:val="00DB2B5B"/>
    <w:rsid w:val="00DB34E8"/>
    <w:rsid w:val="00DB4F56"/>
    <w:rsid w:val="00DB55BC"/>
    <w:rsid w:val="00DB591C"/>
    <w:rsid w:val="00DB5C78"/>
    <w:rsid w:val="00DB6C3F"/>
    <w:rsid w:val="00DB74FF"/>
    <w:rsid w:val="00DB7AA7"/>
    <w:rsid w:val="00DC225A"/>
    <w:rsid w:val="00DC3855"/>
    <w:rsid w:val="00DC38DB"/>
    <w:rsid w:val="00DC3CF7"/>
    <w:rsid w:val="00DC4998"/>
    <w:rsid w:val="00DD03FA"/>
    <w:rsid w:val="00DD26B4"/>
    <w:rsid w:val="00DD3FE9"/>
    <w:rsid w:val="00DD5807"/>
    <w:rsid w:val="00DD62AF"/>
    <w:rsid w:val="00DD7167"/>
    <w:rsid w:val="00DE0A19"/>
    <w:rsid w:val="00DE0A57"/>
    <w:rsid w:val="00DE0BF8"/>
    <w:rsid w:val="00DE0F7E"/>
    <w:rsid w:val="00DE19CA"/>
    <w:rsid w:val="00DE1A9C"/>
    <w:rsid w:val="00DE25AA"/>
    <w:rsid w:val="00DE3E85"/>
    <w:rsid w:val="00DE5265"/>
    <w:rsid w:val="00DE5C7A"/>
    <w:rsid w:val="00DE5D33"/>
    <w:rsid w:val="00DF0328"/>
    <w:rsid w:val="00DF0A28"/>
    <w:rsid w:val="00DF18F9"/>
    <w:rsid w:val="00DF2923"/>
    <w:rsid w:val="00DF2ADB"/>
    <w:rsid w:val="00DF2DB0"/>
    <w:rsid w:val="00DF4A9F"/>
    <w:rsid w:val="00DF4D81"/>
    <w:rsid w:val="00DF7888"/>
    <w:rsid w:val="00E00A1E"/>
    <w:rsid w:val="00E00CB2"/>
    <w:rsid w:val="00E012F6"/>
    <w:rsid w:val="00E0131C"/>
    <w:rsid w:val="00E070B8"/>
    <w:rsid w:val="00E0735C"/>
    <w:rsid w:val="00E07B6C"/>
    <w:rsid w:val="00E107E3"/>
    <w:rsid w:val="00E10CFF"/>
    <w:rsid w:val="00E112E0"/>
    <w:rsid w:val="00E1165D"/>
    <w:rsid w:val="00E128C0"/>
    <w:rsid w:val="00E12C9D"/>
    <w:rsid w:val="00E12E75"/>
    <w:rsid w:val="00E14C41"/>
    <w:rsid w:val="00E16C61"/>
    <w:rsid w:val="00E1704A"/>
    <w:rsid w:val="00E17204"/>
    <w:rsid w:val="00E20886"/>
    <w:rsid w:val="00E21A6C"/>
    <w:rsid w:val="00E2341C"/>
    <w:rsid w:val="00E234B1"/>
    <w:rsid w:val="00E24062"/>
    <w:rsid w:val="00E24396"/>
    <w:rsid w:val="00E25802"/>
    <w:rsid w:val="00E264CE"/>
    <w:rsid w:val="00E26DF3"/>
    <w:rsid w:val="00E27BB0"/>
    <w:rsid w:val="00E31009"/>
    <w:rsid w:val="00E32864"/>
    <w:rsid w:val="00E3349B"/>
    <w:rsid w:val="00E34A33"/>
    <w:rsid w:val="00E35149"/>
    <w:rsid w:val="00E371B9"/>
    <w:rsid w:val="00E379FB"/>
    <w:rsid w:val="00E40982"/>
    <w:rsid w:val="00E41463"/>
    <w:rsid w:val="00E4276F"/>
    <w:rsid w:val="00E42C2F"/>
    <w:rsid w:val="00E43164"/>
    <w:rsid w:val="00E43DC7"/>
    <w:rsid w:val="00E43F78"/>
    <w:rsid w:val="00E44D50"/>
    <w:rsid w:val="00E45C58"/>
    <w:rsid w:val="00E461E3"/>
    <w:rsid w:val="00E468F9"/>
    <w:rsid w:val="00E46C6E"/>
    <w:rsid w:val="00E50210"/>
    <w:rsid w:val="00E50902"/>
    <w:rsid w:val="00E50D98"/>
    <w:rsid w:val="00E50F73"/>
    <w:rsid w:val="00E521A8"/>
    <w:rsid w:val="00E52358"/>
    <w:rsid w:val="00E53C08"/>
    <w:rsid w:val="00E53FC5"/>
    <w:rsid w:val="00E54028"/>
    <w:rsid w:val="00E54BD3"/>
    <w:rsid w:val="00E5665C"/>
    <w:rsid w:val="00E6079B"/>
    <w:rsid w:val="00E61B70"/>
    <w:rsid w:val="00E62E61"/>
    <w:rsid w:val="00E63E05"/>
    <w:rsid w:val="00E66535"/>
    <w:rsid w:val="00E6756D"/>
    <w:rsid w:val="00E7023B"/>
    <w:rsid w:val="00E710C1"/>
    <w:rsid w:val="00E711BD"/>
    <w:rsid w:val="00E71A75"/>
    <w:rsid w:val="00E71FDC"/>
    <w:rsid w:val="00E7337F"/>
    <w:rsid w:val="00E73C48"/>
    <w:rsid w:val="00E73F5A"/>
    <w:rsid w:val="00E7457F"/>
    <w:rsid w:val="00E748C8"/>
    <w:rsid w:val="00E76E5A"/>
    <w:rsid w:val="00E80BD7"/>
    <w:rsid w:val="00E83450"/>
    <w:rsid w:val="00E83B2F"/>
    <w:rsid w:val="00E83EFC"/>
    <w:rsid w:val="00E84141"/>
    <w:rsid w:val="00E8433D"/>
    <w:rsid w:val="00E84CC1"/>
    <w:rsid w:val="00E874ED"/>
    <w:rsid w:val="00E875B6"/>
    <w:rsid w:val="00E87684"/>
    <w:rsid w:val="00E87AD8"/>
    <w:rsid w:val="00E9120C"/>
    <w:rsid w:val="00E931E8"/>
    <w:rsid w:val="00E9327F"/>
    <w:rsid w:val="00E947F2"/>
    <w:rsid w:val="00E94BC0"/>
    <w:rsid w:val="00E9571E"/>
    <w:rsid w:val="00E95A6B"/>
    <w:rsid w:val="00E9621F"/>
    <w:rsid w:val="00E974FC"/>
    <w:rsid w:val="00E97599"/>
    <w:rsid w:val="00E97941"/>
    <w:rsid w:val="00EA10A6"/>
    <w:rsid w:val="00EA22C7"/>
    <w:rsid w:val="00EA2C67"/>
    <w:rsid w:val="00EA3854"/>
    <w:rsid w:val="00EA387C"/>
    <w:rsid w:val="00EA3D2A"/>
    <w:rsid w:val="00EA4668"/>
    <w:rsid w:val="00EA47FB"/>
    <w:rsid w:val="00EA4A42"/>
    <w:rsid w:val="00EA64D1"/>
    <w:rsid w:val="00EA6CE4"/>
    <w:rsid w:val="00EA74BE"/>
    <w:rsid w:val="00EA7ED7"/>
    <w:rsid w:val="00EB077E"/>
    <w:rsid w:val="00EB219B"/>
    <w:rsid w:val="00EB25B5"/>
    <w:rsid w:val="00EB2F72"/>
    <w:rsid w:val="00EB3BE1"/>
    <w:rsid w:val="00EB598A"/>
    <w:rsid w:val="00EB7010"/>
    <w:rsid w:val="00EC02BA"/>
    <w:rsid w:val="00EC35FB"/>
    <w:rsid w:val="00EC3B53"/>
    <w:rsid w:val="00EC561A"/>
    <w:rsid w:val="00EC6CF3"/>
    <w:rsid w:val="00ED09DF"/>
    <w:rsid w:val="00ED186B"/>
    <w:rsid w:val="00ED1E6D"/>
    <w:rsid w:val="00ED2BDC"/>
    <w:rsid w:val="00ED30AA"/>
    <w:rsid w:val="00ED31B2"/>
    <w:rsid w:val="00ED690E"/>
    <w:rsid w:val="00EE007E"/>
    <w:rsid w:val="00EE060F"/>
    <w:rsid w:val="00EE31A2"/>
    <w:rsid w:val="00EE3EB0"/>
    <w:rsid w:val="00EE4513"/>
    <w:rsid w:val="00EE4783"/>
    <w:rsid w:val="00EE66F1"/>
    <w:rsid w:val="00EE6D61"/>
    <w:rsid w:val="00EE7CEE"/>
    <w:rsid w:val="00EF06C4"/>
    <w:rsid w:val="00EF385F"/>
    <w:rsid w:val="00EF3D3B"/>
    <w:rsid w:val="00EF4820"/>
    <w:rsid w:val="00EF48A1"/>
    <w:rsid w:val="00EF62CF"/>
    <w:rsid w:val="00EF7DC2"/>
    <w:rsid w:val="00F002DE"/>
    <w:rsid w:val="00F00C01"/>
    <w:rsid w:val="00F010C2"/>
    <w:rsid w:val="00F0126E"/>
    <w:rsid w:val="00F013BC"/>
    <w:rsid w:val="00F01BA5"/>
    <w:rsid w:val="00F0311E"/>
    <w:rsid w:val="00F050E9"/>
    <w:rsid w:val="00F05311"/>
    <w:rsid w:val="00F07261"/>
    <w:rsid w:val="00F1166D"/>
    <w:rsid w:val="00F1196E"/>
    <w:rsid w:val="00F12E4F"/>
    <w:rsid w:val="00F12EC0"/>
    <w:rsid w:val="00F13148"/>
    <w:rsid w:val="00F141D4"/>
    <w:rsid w:val="00F145B4"/>
    <w:rsid w:val="00F14B6C"/>
    <w:rsid w:val="00F14F59"/>
    <w:rsid w:val="00F155AD"/>
    <w:rsid w:val="00F17359"/>
    <w:rsid w:val="00F17731"/>
    <w:rsid w:val="00F20079"/>
    <w:rsid w:val="00F2066C"/>
    <w:rsid w:val="00F20730"/>
    <w:rsid w:val="00F236F0"/>
    <w:rsid w:val="00F237D0"/>
    <w:rsid w:val="00F238D3"/>
    <w:rsid w:val="00F24685"/>
    <w:rsid w:val="00F25439"/>
    <w:rsid w:val="00F255AA"/>
    <w:rsid w:val="00F26174"/>
    <w:rsid w:val="00F26B60"/>
    <w:rsid w:val="00F26DD3"/>
    <w:rsid w:val="00F276CA"/>
    <w:rsid w:val="00F31894"/>
    <w:rsid w:val="00F31B01"/>
    <w:rsid w:val="00F32E64"/>
    <w:rsid w:val="00F337BD"/>
    <w:rsid w:val="00F33F4C"/>
    <w:rsid w:val="00F36D70"/>
    <w:rsid w:val="00F37580"/>
    <w:rsid w:val="00F40424"/>
    <w:rsid w:val="00F42006"/>
    <w:rsid w:val="00F43662"/>
    <w:rsid w:val="00F43DE2"/>
    <w:rsid w:val="00F44C61"/>
    <w:rsid w:val="00F46A1A"/>
    <w:rsid w:val="00F47CF3"/>
    <w:rsid w:val="00F500E5"/>
    <w:rsid w:val="00F5360D"/>
    <w:rsid w:val="00F545DF"/>
    <w:rsid w:val="00F5565E"/>
    <w:rsid w:val="00F55848"/>
    <w:rsid w:val="00F5658E"/>
    <w:rsid w:val="00F572B9"/>
    <w:rsid w:val="00F57D1D"/>
    <w:rsid w:val="00F6027B"/>
    <w:rsid w:val="00F608A7"/>
    <w:rsid w:val="00F6126B"/>
    <w:rsid w:val="00F61B43"/>
    <w:rsid w:val="00F63FB2"/>
    <w:rsid w:val="00F66394"/>
    <w:rsid w:val="00F6783F"/>
    <w:rsid w:val="00F67C61"/>
    <w:rsid w:val="00F708F2"/>
    <w:rsid w:val="00F70CAA"/>
    <w:rsid w:val="00F7102A"/>
    <w:rsid w:val="00F71663"/>
    <w:rsid w:val="00F7172A"/>
    <w:rsid w:val="00F73A55"/>
    <w:rsid w:val="00F7507C"/>
    <w:rsid w:val="00F76E79"/>
    <w:rsid w:val="00F77557"/>
    <w:rsid w:val="00F802B0"/>
    <w:rsid w:val="00F8060C"/>
    <w:rsid w:val="00F8061B"/>
    <w:rsid w:val="00F82497"/>
    <w:rsid w:val="00F82C72"/>
    <w:rsid w:val="00F82CBD"/>
    <w:rsid w:val="00F82CF5"/>
    <w:rsid w:val="00F8481E"/>
    <w:rsid w:val="00F85E4C"/>
    <w:rsid w:val="00F85E84"/>
    <w:rsid w:val="00F85FA9"/>
    <w:rsid w:val="00F90435"/>
    <w:rsid w:val="00F90BF1"/>
    <w:rsid w:val="00F911B3"/>
    <w:rsid w:val="00F92A4F"/>
    <w:rsid w:val="00F92D48"/>
    <w:rsid w:val="00F94238"/>
    <w:rsid w:val="00F97671"/>
    <w:rsid w:val="00F97BAF"/>
    <w:rsid w:val="00F97F79"/>
    <w:rsid w:val="00FA078E"/>
    <w:rsid w:val="00FA0B4C"/>
    <w:rsid w:val="00FA1AA3"/>
    <w:rsid w:val="00FA23FF"/>
    <w:rsid w:val="00FA3004"/>
    <w:rsid w:val="00FA313E"/>
    <w:rsid w:val="00FA43DD"/>
    <w:rsid w:val="00FA474E"/>
    <w:rsid w:val="00FA4C07"/>
    <w:rsid w:val="00FA4F7F"/>
    <w:rsid w:val="00FB02BA"/>
    <w:rsid w:val="00FB11F0"/>
    <w:rsid w:val="00FB1E3E"/>
    <w:rsid w:val="00FB220F"/>
    <w:rsid w:val="00FB26A7"/>
    <w:rsid w:val="00FB4E49"/>
    <w:rsid w:val="00FB64C7"/>
    <w:rsid w:val="00FB663C"/>
    <w:rsid w:val="00FB7C8D"/>
    <w:rsid w:val="00FB7DFC"/>
    <w:rsid w:val="00FC096C"/>
    <w:rsid w:val="00FC1BA5"/>
    <w:rsid w:val="00FC2478"/>
    <w:rsid w:val="00FC2909"/>
    <w:rsid w:val="00FC2A6B"/>
    <w:rsid w:val="00FC2C2F"/>
    <w:rsid w:val="00FC3502"/>
    <w:rsid w:val="00FC3A70"/>
    <w:rsid w:val="00FC74B3"/>
    <w:rsid w:val="00FC79B7"/>
    <w:rsid w:val="00FD13B4"/>
    <w:rsid w:val="00FD1629"/>
    <w:rsid w:val="00FD6883"/>
    <w:rsid w:val="00FD75DB"/>
    <w:rsid w:val="00FD7A30"/>
    <w:rsid w:val="00FE0629"/>
    <w:rsid w:val="00FE0EEE"/>
    <w:rsid w:val="00FE1361"/>
    <w:rsid w:val="00FE31E0"/>
    <w:rsid w:val="00FE3896"/>
    <w:rsid w:val="00FE4307"/>
    <w:rsid w:val="00FE4D25"/>
    <w:rsid w:val="00FE683D"/>
    <w:rsid w:val="00FE6F32"/>
    <w:rsid w:val="00FE7B84"/>
    <w:rsid w:val="00FE7DED"/>
    <w:rsid w:val="00FF1A97"/>
    <w:rsid w:val="00FF36D1"/>
    <w:rsid w:val="00FF5B52"/>
    <w:rsid w:val="00FF640C"/>
    <w:rsid w:val="00FF6E25"/>
    <w:rsid w:val="00FF7152"/>
    <w:rsid w:val="00FF7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22" w:unhideWhenUsed="0" w:qFormat="1"/>
    <w:lsdException w:name="Emphasis" w:locked="0" w:semiHidden="0" w:uiPriority="0" w:unhideWhenUsed="0" w:qFormat="1"/>
    <w:lsdException w:name="No Lis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5204"/>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一"/>
    <w:uiPriority w:val="99"/>
    <w:rsid w:val="001D5204"/>
    <w:pPr>
      <w:widowControl w:val="0"/>
      <w:ind w:left="1247" w:hanging="680"/>
    </w:pPr>
    <w:rPr>
      <w:rFonts w:ascii="標楷體" w:eastAsia="標楷體"/>
      <w:color w:val="000000"/>
      <w:sz w:val="32"/>
      <w:szCs w:val="20"/>
    </w:rPr>
  </w:style>
  <w:style w:type="paragraph" w:customStyle="1" w:styleId="1">
    <w:name w:val="內文1"/>
    <w:uiPriority w:val="99"/>
    <w:rsid w:val="001D5204"/>
    <w:pPr>
      <w:widowControl w:val="0"/>
      <w:ind w:left="600"/>
    </w:pPr>
    <w:rPr>
      <w:rFonts w:ascii="標楷體" w:eastAsia="標楷體"/>
      <w:color w:val="000000"/>
      <w:sz w:val="32"/>
      <w:szCs w:val="20"/>
    </w:rPr>
  </w:style>
  <w:style w:type="paragraph" w:customStyle="1" w:styleId="a4">
    <w:name w:val="壹、"/>
    <w:uiPriority w:val="99"/>
    <w:rsid w:val="001D5204"/>
    <w:pPr>
      <w:widowControl w:val="0"/>
      <w:ind w:left="640" w:hanging="640"/>
    </w:pPr>
    <w:rPr>
      <w:rFonts w:ascii="標楷體" w:eastAsia="標楷體"/>
      <w:color w:val="000000"/>
      <w:sz w:val="32"/>
      <w:szCs w:val="20"/>
    </w:rPr>
  </w:style>
  <w:style w:type="paragraph" w:customStyle="1" w:styleId="a5">
    <w:name w:val="壹(一)"/>
    <w:uiPriority w:val="99"/>
    <w:rsid w:val="001D5204"/>
    <w:pPr>
      <w:widowControl w:val="0"/>
      <w:ind w:left="1077" w:hanging="510"/>
    </w:pPr>
    <w:rPr>
      <w:rFonts w:ascii="標楷體" w:eastAsia="標楷體"/>
      <w:color w:val="000000"/>
      <w:sz w:val="32"/>
      <w:szCs w:val="20"/>
    </w:rPr>
  </w:style>
  <w:style w:type="paragraph" w:customStyle="1" w:styleId="FreeForm">
    <w:name w:val="Free Form"/>
    <w:uiPriority w:val="99"/>
    <w:rsid w:val="001D5204"/>
    <w:rPr>
      <w:color w:val="000000"/>
      <w:kern w:val="0"/>
      <w:sz w:val="20"/>
      <w:szCs w:val="20"/>
    </w:rPr>
  </w:style>
  <w:style w:type="paragraph" w:customStyle="1" w:styleId="10">
    <w:name w:val="表格格線1"/>
    <w:uiPriority w:val="99"/>
    <w:rsid w:val="001D5204"/>
    <w:pPr>
      <w:widowControl w:val="0"/>
    </w:pPr>
    <w:rPr>
      <w:color w:val="000000"/>
      <w:kern w:val="0"/>
      <w:sz w:val="20"/>
      <w:szCs w:val="20"/>
    </w:rPr>
  </w:style>
  <w:style w:type="paragraph" w:customStyle="1" w:styleId="BodyA">
    <w:name w:val="Body A"/>
    <w:autoRedefine/>
    <w:uiPriority w:val="99"/>
    <w:rsid w:val="001D5204"/>
    <w:rPr>
      <w:rFonts w:ascii="Helvetica" w:hAnsi="Helvetica"/>
      <w:color w:val="000000"/>
      <w:kern w:val="0"/>
      <w:szCs w:val="20"/>
    </w:rPr>
  </w:style>
  <w:style w:type="paragraph" w:customStyle="1" w:styleId="11">
    <w:name w:val="字元 字元1 字元"/>
    <w:basedOn w:val="a"/>
    <w:uiPriority w:val="99"/>
    <w:rsid w:val="00656796"/>
    <w:pPr>
      <w:spacing w:after="160" w:line="240" w:lineRule="exact"/>
    </w:pPr>
    <w:rPr>
      <w:rFonts w:ascii="Tahoma" w:hAnsi="Tahoma"/>
      <w:sz w:val="20"/>
      <w:szCs w:val="20"/>
    </w:rPr>
  </w:style>
  <w:style w:type="paragraph" w:styleId="a6">
    <w:name w:val="footer"/>
    <w:basedOn w:val="a"/>
    <w:link w:val="a7"/>
    <w:uiPriority w:val="99"/>
    <w:locked/>
    <w:rsid w:val="006C3152"/>
    <w:pPr>
      <w:tabs>
        <w:tab w:val="center" w:pos="4153"/>
        <w:tab w:val="right" w:pos="8306"/>
      </w:tabs>
      <w:snapToGrid w:val="0"/>
    </w:pPr>
    <w:rPr>
      <w:sz w:val="20"/>
      <w:szCs w:val="20"/>
    </w:rPr>
  </w:style>
  <w:style w:type="character" w:customStyle="1" w:styleId="a7">
    <w:name w:val="頁尾 字元"/>
    <w:basedOn w:val="a0"/>
    <w:link w:val="a6"/>
    <w:uiPriority w:val="99"/>
    <w:locked/>
    <w:rsid w:val="00342633"/>
    <w:rPr>
      <w:rFonts w:cs="Times New Roman"/>
      <w:lang w:eastAsia="en-US"/>
    </w:rPr>
  </w:style>
  <w:style w:type="character" w:styleId="a8">
    <w:name w:val="page number"/>
    <w:basedOn w:val="a0"/>
    <w:uiPriority w:val="99"/>
    <w:locked/>
    <w:rsid w:val="006C3152"/>
    <w:rPr>
      <w:rFonts w:cs="Times New Roman"/>
    </w:rPr>
  </w:style>
  <w:style w:type="paragraph" w:styleId="a9">
    <w:name w:val="header"/>
    <w:basedOn w:val="a"/>
    <w:link w:val="aa"/>
    <w:uiPriority w:val="99"/>
    <w:locked/>
    <w:rsid w:val="006C3152"/>
    <w:pPr>
      <w:tabs>
        <w:tab w:val="center" w:pos="4153"/>
        <w:tab w:val="right" w:pos="8306"/>
      </w:tabs>
      <w:snapToGrid w:val="0"/>
    </w:pPr>
    <w:rPr>
      <w:sz w:val="20"/>
      <w:szCs w:val="20"/>
    </w:rPr>
  </w:style>
  <w:style w:type="character" w:customStyle="1" w:styleId="aa">
    <w:name w:val="頁首 字元"/>
    <w:basedOn w:val="a0"/>
    <w:link w:val="a9"/>
    <w:uiPriority w:val="99"/>
    <w:locked/>
    <w:rsid w:val="00705C8C"/>
    <w:rPr>
      <w:rFonts w:cs="Times New Roman"/>
      <w:lang w:eastAsia="en-US"/>
    </w:rPr>
  </w:style>
  <w:style w:type="table" w:styleId="ab">
    <w:name w:val="Table Grid"/>
    <w:basedOn w:val="a1"/>
    <w:uiPriority w:val="59"/>
    <w:locked/>
    <w:rsid w:val="0056167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
    <w:basedOn w:val="a"/>
    <w:uiPriority w:val="99"/>
    <w:rsid w:val="0045147C"/>
    <w:pPr>
      <w:ind w:left="1247" w:hanging="680"/>
    </w:pPr>
    <w:rPr>
      <w:rFonts w:ascii="標楷體" w:eastAsia="標楷體" w:hAnsi="標楷體" w:cs="新細明體"/>
      <w:color w:val="000000"/>
      <w:sz w:val="32"/>
      <w:szCs w:val="32"/>
      <w:lang w:eastAsia="zh-TW"/>
    </w:rPr>
  </w:style>
  <w:style w:type="paragraph" w:customStyle="1" w:styleId="ad">
    <w:name w:val="標題壹"/>
    <w:basedOn w:val="a"/>
    <w:uiPriority w:val="99"/>
    <w:rsid w:val="00490075"/>
    <w:pPr>
      <w:widowControl w:val="0"/>
      <w:tabs>
        <w:tab w:val="left" w:pos="-2410"/>
        <w:tab w:val="left" w:pos="-1560"/>
        <w:tab w:val="left" w:pos="-1418"/>
        <w:tab w:val="left" w:pos="-1134"/>
        <w:tab w:val="left" w:pos="-993"/>
      </w:tabs>
      <w:spacing w:line="640" w:lineRule="exact"/>
      <w:jc w:val="both"/>
    </w:pPr>
    <w:rPr>
      <w:rFonts w:ascii="BiauKai" w:eastAsia="Times New Roman" w:hAnsi="標楷體"/>
      <w:b/>
      <w:color w:val="000000"/>
      <w:kern w:val="2"/>
      <w:sz w:val="32"/>
      <w:szCs w:val="20"/>
      <w:lang w:eastAsia="zh-TW"/>
    </w:rPr>
  </w:style>
  <w:style w:type="paragraph" w:customStyle="1" w:styleId="ae">
    <w:name w:val="內文壹"/>
    <w:basedOn w:val="a"/>
    <w:uiPriority w:val="99"/>
    <w:rsid w:val="00490075"/>
    <w:pPr>
      <w:widowControl w:val="0"/>
      <w:tabs>
        <w:tab w:val="left" w:pos="-2410"/>
        <w:tab w:val="left" w:pos="-1560"/>
        <w:tab w:val="left" w:pos="-1418"/>
        <w:tab w:val="left" w:pos="-1134"/>
        <w:tab w:val="left" w:pos="-993"/>
      </w:tabs>
      <w:spacing w:line="640" w:lineRule="exact"/>
      <w:ind w:leftChars="300" w:left="720" w:firstLineChars="200" w:firstLine="640"/>
      <w:jc w:val="both"/>
    </w:pPr>
    <w:rPr>
      <w:rFonts w:ascii="BiauKai" w:eastAsia="Times New Roman" w:hAnsi="標楷體"/>
      <w:color w:val="000000"/>
      <w:kern w:val="2"/>
      <w:sz w:val="32"/>
      <w:szCs w:val="32"/>
      <w:lang w:eastAsia="zh-TW"/>
    </w:rPr>
  </w:style>
  <w:style w:type="paragraph" w:customStyle="1" w:styleId="af">
    <w:name w:val="內文標題一"/>
    <w:basedOn w:val="ae"/>
    <w:uiPriority w:val="99"/>
    <w:rsid w:val="00532492"/>
    <w:pPr>
      <w:ind w:leftChars="100" w:left="880" w:hangingChars="200" w:hanging="640"/>
    </w:pPr>
  </w:style>
  <w:style w:type="paragraph" w:customStyle="1" w:styleId="af0">
    <w:name w:val="壹、(一)"/>
    <w:uiPriority w:val="99"/>
    <w:rsid w:val="00E84CC1"/>
    <w:pPr>
      <w:widowControl w:val="0"/>
      <w:spacing w:line="360" w:lineRule="auto"/>
      <w:ind w:left="1077" w:hanging="170"/>
    </w:pPr>
    <w:rPr>
      <w:rFonts w:ascii="標楷體" w:eastAsia="標楷體"/>
      <w:color w:val="000000"/>
      <w:sz w:val="32"/>
      <w:szCs w:val="20"/>
    </w:rPr>
  </w:style>
  <w:style w:type="paragraph" w:customStyle="1" w:styleId="2">
    <w:name w:val="內文2"/>
    <w:rsid w:val="00225382"/>
    <w:pPr>
      <w:widowControl w:val="0"/>
    </w:pPr>
    <w:rPr>
      <w:color w:val="000000"/>
      <w:szCs w:val="20"/>
    </w:rPr>
  </w:style>
  <w:style w:type="paragraph" w:customStyle="1" w:styleId="af1">
    <w:name w:val="內文一"/>
    <w:basedOn w:val="ae"/>
    <w:uiPriority w:val="99"/>
    <w:rsid w:val="0055084D"/>
    <w:pPr>
      <w:ind w:leftChars="400" w:left="960"/>
    </w:pPr>
  </w:style>
  <w:style w:type="paragraph" w:customStyle="1" w:styleId="af2">
    <w:name w:val="標題（一）"/>
    <w:basedOn w:val="af"/>
    <w:uiPriority w:val="99"/>
    <w:rsid w:val="003A384C"/>
    <w:pPr>
      <w:ind w:leftChars="200" w:left="1440" w:hangingChars="300" w:hanging="960"/>
    </w:pPr>
  </w:style>
  <w:style w:type="paragraph" w:customStyle="1" w:styleId="af3">
    <w:name w:val="標題一"/>
    <w:basedOn w:val="a"/>
    <w:uiPriority w:val="99"/>
    <w:rsid w:val="002C78E5"/>
    <w:pPr>
      <w:widowControl w:val="0"/>
      <w:tabs>
        <w:tab w:val="left" w:pos="1385"/>
      </w:tabs>
      <w:spacing w:line="480" w:lineRule="exact"/>
      <w:ind w:leftChars="280" w:left="1160" w:hangingChars="179" w:hanging="496"/>
      <w:jc w:val="both"/>
    </w:pPr>
    <w:rPr>
      <w:rFonts w:eastAsia="標楷體"/>
      <w:kern w:val="2"/>
      <w:sz w:val="28"/>
      <w:lang w:eastAsia="zh-TW"/>
    </w:rPr>
  </w:style>
  <w:style w:type="paragraph" w:customStyle="1" w:styleId="12">
    <w:name w:val="標題1"/>
    <w:basedOn w:val="af2"/>
    <w:uiPriority w:val="99"/>
    <w:rsid w:val="00490075"/>
    <w:pPr>
      <w:ind w:leftChars="400" w:left="1280" w:hangingChars="100" w:hanging="320"/>
    </w:pPr>
  </w:style>
  <w:style w:type="character" w:styleId="af4">
    <w:name w:val="Hyperlink"/>
    <w:basedOn w:val="a0"/>
    <w:uiPriority w:val="99"/>
    <w:locked/>
    <w:rsid w:val="00EA74BE"/>
    <w:rPr>
      <w:rFonts w:cs="Times New Roman"/>
      <w:color w:val="0000FF"/>
      <w:u w:val="single"/>
    </w:rPr>
  </w:style>
  <w:style w:type="paragraph" w:styleId="af5">
    <w:name w:val="List Paragraph"/>
    <w:basedOn w:val="a"/>
    <w:uiPriority w:val="34"/>
    <w:qFormat/>
    <w:rsid w:val="00EA74BE"/>
    <w:pPr>
      <w:widowControl w:val="0"/>
      <w:ind w:leftChars="200" w:left="480"/>
    </w:pPr>
    <w:rPr>
      <w:rFonts w:ascii="Calibri" w:hAnsi="Calibri"/>
      <w:kern w:val="2"/>
      <w:szCs w:val="22"/>
      <w:lang w:eastAsia="zh-TW"/>
    </w:rPr>
  </w:style>
  <w:style w:type="paragraph" w:customStyle="1" w:styleId="Default">
    <w:name w:val="Default"/>
    <w:uiPriority w:val="99"/>
    <w:rsid w:val="00EA74BE"/>
    <w:pPr>
      <w:widowControl w:val="0"/>
      <w:autoSpaceDE w:val="0"/>
      <w:autoSpaceDN w:val="0"/>
      <w:adjustRightInd w:val="0"/>
    </w:pPr>
    <w:rPr>
      <w:rFonts w:ascii="標楷體" w:eastAsia="標楷體" w:hAnsi="Calibri" w:cs="標楷體"/>
      <w:color w:val="000000"/>
      <w:kern w:val="0"/>
      <w:szCs w:val="24"/>
    </w:rPr>
  </w:style>
  <w:style w:type="character" w:customStyle="1" w:styleId="st1">
    <w:name w:val="st1"/>
    <w:basedOn w:val="a0"/>
    <w:uiPriority w:val="99"/>
    <w:rsid w:val="0030218C"/>
    <w:rPr>
      <w:rFonts w:cs="Times New Roman"/>
    </w:rPr>
  </w:style>
  <w:style w:type="character" w:styleId="af6">
    <w:name w:val="annotation reference"/>
    <w:basedOn w:val="a0"/>
    <w:uiPriority w:val="99"/>
    <w:locked/>
    <w:rsid w:val="00203535"/>
    <w:rPr>
      <w:rFonts w:cs="Times New Roman"/>
      <w:sz w:val="18"/>
      <w:szCs w:val="18"/>
    </w:rPr>
  </w:style>
  <w:style w:type="paragraph" w:styleId="af7">
    <w:name w:val="annotation text"/>
    <w:basedOn w:val="a"/>
    <w:link w:val="af8"/>
    <w:uiPriority w:val="99"/>
    <w:locked/>
    <w:rsid w:val="00203535"/>
  </w:style>
  <w:style w:type="character" w:customStyle="1" w:styleId="af8">
    <w:name w:val="註解文字 字元"/>
    <w:basedOn w:val="a0"/>
    <w:link w:val="af7"/>
    <w:uiPriority w:val="99"/>
    <w:locked/>
    <w:rsid w:val="00203535"/>
    <w:rPr>
      <w:rFonts w:cs="Times New Roman"/>
      <w:sz w:val="24"/>
      <w:szCs w:val="24"/>
      <w:lang w:eastAsia="en-US"/>
    </w:rPr>
  </w:style>
  <w:style w:type="paragraph" w:styleId="af9">
    <w:name w:val="annotation subject"/>
    <w:basedOn w:val="af7"/>
    <w:next w:val="af7"/>
    <w:link w:val="afa"/>
    <w:uiPriority w:val="99"/>
    <w:locked/>
    <w:rsid w:val="00203535"/>
    <w:rPr>
      <w:b/>
      <w:bCs/>
    </w:rPr>
  </w:style>
  <w:style w:type="character" w:customStyle="1" w:styleId="afa">
    <w:name w:val="註解主旨 字元"/>
    <w:basedOn w:val="af8"/>
    <w:link w:val="af9"/>
    <w:uiPriority w:val="99"/>
    <w:locked/>
    <w:rsid w:val="00203535"/>
    <w:rPr>
      <w:rFonts w:cs="Times New Roman"/>
      <w:b/>
      <w:bCs/>
      <w:sz w:val="24"/>
      <w:szCs w:val="24"/>
      <w:lang w:eastAsia="en-US"/>
    </w:rPr>
  </w:style>
  <w:style w:type="paragraph" w:styleId="afb">
    <w:name w:val="Balloon Text"/>
    <w:basedOn w:val="a"/>
    <w:link w:val="afc"/>
    <w:uiPriority w:val="99"/>
    <w:locked/>
    <w:rsid w:val="00203535"/>
    <w:rPr>
      <w:rFonts w:ascii="Cambria" w:hAnsi="Cambria"/>
      <w:sz w:val="18"/>
      <w:szCs w:val="18"/>
    </w:rPr>
  </w:style>
  <w:style w:type="character" w:customStyle="1" w:styleId="afc">
    <w:name w:val="註解方塊文字 字元"/>
    <w:basedOn w:val="a0"/>
    <w:link w:val="afb"/>
    <w:uiPriority w:val="99"/>
    <w:locked/>
    <w:rsid w:val="00203535"/>
    <w:rPr>
      <w:rFonts w:ascii="Cambria" w:eastAsia="新細明體" w:hAnsi="Cambria" w:cs="Times New Roman"/>
      <w:sz w:val="18"/>
      <w:szCs w:val="18"/>
      <w:lang w:eastAsia="en-US"/>
    </w:rPr>
  </w:style>
  <w:style w:type="paragraph" w:styleId="afd">
    <w:name w:val="Date"/>
    <w:basedOn w:val="a"/>
    <w:next w:val="a"/>
    <w:link w:val="afe"/>
    <w:uiPriority w:val="99"/>
    <w:locked/>
    <w:rsid w:val="00C2372F"/>
    <w:pPr>
      <w:jc w:val="right"/>
    </w:pPr>
  </w:style>
  <w:style w:type="character" w:customStyle="1" w:styleId="afe">
    <w:name w:val="日期 字元"/>
    <w:basedOn w:val="a0"/>
    <w:link w:val="afd"/>
    <w:uiPriority w:val="99"/>
    <w:locked/>
    <w:rsid w:val="00C2372F"/>
    <w:rPr>
      <w:rFonts w:cs="Times New Roman"/>
      <w:sz w:val="24"/>
      <w:szCs w:val="24"/>
      <w:lang w:eastAsia="en-US"/>
    </w:rPr>
  </w:style>
  <w:style w:type="paragraph" w:customStyle="1" w:styleId="13">
    <w:name w:val="1"/>
    <w:basedOn w:val="a"/>
    <w:rsid w:val="000F6764"/>
    <w:pPr>
      <w:spacing w:after="160" w:line="240" w:lineRule="exact"/>
    </w:pPr>
    <w:rPr>
      <w:rFonts w:ascii="Tahoma" w:hAnsi="Tahoma"/>
      <w:sz w:val="20"/>
      <w:szCs w:val="20"/>
    </w:rPr>
  </w:style>
  <w:style w:type="character" w:styleId="aff">
    <w:name w:val="Strong"/>
    <w:basedOn w:val="a0"/>
    <w:uiPriority w:val="22"/>
    <w:qFormat/>
    <w:rsid w:val="000C1932"/>
    <w:rPr>
      <w:b/>
      <w:bCs/>
    </w:rPr>
  </w:style>
  <w:style w:type="character" w:styleId="aff0">
    <w:name w:val="FollowedHyperlink"/>
    <w:basedOn w:val="a0"/>
    <w:uiPriority w:val="99"/>
    <w:semiHidden/>
    <w:unhideWhenUsed/>
    <w:locked/>
    <w:rsid w:val="00013F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22" w:unhideWhenUsed="0" w:qFormat="1"/>
    <w:lsdException w:name="Emphasis" w:locked="0" w:semiHidden="0" w:uiPriority="0" w:unhideWhenUsed="0" w:qFormat="1"/>
    <w:lsdException w:name="No List"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D5204"/>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一"/>
    <w:uiPriority w:val="99"/>
    <w:rsid w:val="001D5204"/>
    <w:pPr>
      <w:widowControl w:val="0"/>
      <w:ind w:left="1247" w:hanging="680"/>
    </w:pPr>
    <w:rPr>
      <w:rFonts w:ascii="標楷體" w:eastAsia="標楷體"/>
      <w:color w:val="000000"/>
      <w:sz w:val="32"/>
      <w:szCs w:val="20"/>
    </w:rPr>
  </w:style>
  <w:style w:type="paragraph" w:customStyle="1" w:styleId="1">
    <w:name w:val="內文1"/>
    <w:uiPriority w:val="99"/>
    <w:rsid w:val="001D5204"/>
    <w:pPr>
      <w:widowControl w:val="0"/>
      <w:ind w:left="600"/>
    </w:pPr>
    <w:rPr>
      <w:rFonts w:ascii="標楷體" w:eastAsia="標楷體"/>
      <w:color w:val="000000"/>
      <w:sz w:val="32"/>
      <w:szCs w:val="20"/>
    </w:rPr>
  </w:style>
  <w:style w:type="paragraph" w:customStyle="1" w:styleId="a4">
    <w:name w:val="壹、"/>
    <w:uiPriority w:val="99"/>
    <w:rsid w:val="001D5204"/>
    <w:pPr>
      <w:widowControl w:val="0"/>
      <w:ind w:left="640" w:hanging="640"/>
    </w:pPr>
    <w:rPr>
      <w:rFonts w:ascii="標楷體" w:eastAsia="標楷體"/>
      <w:color w:val="000000"/>
      <w:sz w:val="32"/>
      <w:szCs w:val="20"/>
    </w:rPr>
  </w:style>
  <w:style w:type="paragraph" w:customStyle="1" w:styleId="a5">
    <w:name w:val="壹(一)"/>
    <w:uiPriority w:val="99"/>
    <w:rsid w:val="001D5204"/>
    <w:pPr>
      <w:widowControl w:val="0"/>
      <w:ind w:left="1077" w:hanging="510"/>
    </w:pPr>
    <w:rPr>
      <w:rFonts w:ascii="標楷體" w:eastAsia="標楷體"/>
      <w:color w:val="000000"/>
      <w:sz w:val="32"/>
      <w:szCs w:val="20"/>
    </w:rPr>
  </w:style>
  <w:style w:type="paragraph" w:customStyle="1" w:styleId="FreeForm">
    <w:name w:val="Free Form"/>
    <w:uiPriority w:val="99"/>
    <w:rsid w:val="001D5204"/>
    <w:rPr>
      <w:color w:val="000000"/>
      <w:kern w:val="0"/>
      <w:sz w:val="20"/>
      <w:szCs w:val="20"/>
    </w:rPr>
  </w:style>
  <w:style w:type="paragraph" w:customStyle="1" w:styleId="10">
    <w:name w:val="表格格線1"/>
    <w:uiPriority w:val="99"/>
    <w:rsid w:val="001D5204"/>
    <w:pPr>
      <w:widowControl w:val="0"/>
    </w:pPr>
    <w:rPr>
      <w:color w:val="000000"/>
      <w:kern w:val="0"/>
      <w:sz w:val="20"/>
      <w:szCs w:val="20"/>
    </w:rPr>
  </w:style>
  <w:style w:type="paragraph" w:customStyle="1" w:styleId="BodyA">
    <w:name w:val="Body A"/>
    <w:autoRedefine/>
    <w:uiPriority w:val="99"/>
    <w:rsid w:val="001D5204"/>
    <w:rPr>
      <w:rFonts w:ascii="Helvetica" w:hAnsi="Helvetica"/>
      <w:color w:val="000000"/>
      <w:kern w:val="0"/>
      <w:szCs w:val="20"/>
    </w:rPr>
  </w:style>
  <w:style w:type="paragraph" w:customStyle="1" w:styleId="11">
    <w:name w:val="字元 字元1 字元"/>
    <w:basedOn w:val="a"/>
    <w:uiPriority w:val="99"/>
    <w:rsid w:val="00656796"/>
    <w:pPr>
      <w:spacing w:after="160" w:line="240" w:lineRule="exact"/>
    </w:pPr>
    <w:rPr>
      <w:rFonts w:ascii="Tahoma" w:hAnsi="Tahoma"/>
      <w:sz w:val="20"/>
      <w:szCs w:val="20"/>
    </w:rPr>
  </w:style>
  <w:style w:type="paragraph" w:styleId="a6">
    <w:name w:val="footer"/>
    <w:basedOn w:val="a"/>
    <w:link w:val="a7"/>
    <w:uiPriority w:val="99"/>
    <w:locked/>
    <w:rsid w:val="006C3152"/>
    <w:pPr>
      <w:tabs>
        <w:tab w:val="center" w:pos="4153"/>
        <w:tab w:val="right" w:pos="8306"/>
      </w:tabs>
      <w:snapToGrid w:val="0"/>
    </w:pPr>
    <w:rPr>
      <w:sz w:val="20"/>
      <w:szCs w:val="20"/>
    </w:rPr>
  </w:style>
  <w:style w:type="character" w:customStyle="1" w:styleId="a7">
    <w:name w:val="頁尾 字元"/>
    <w:basedOn w:val="a0"/>
    <w:link w:val="a6"/>
    <w:uiPriority w:val="99"/>
    <w:locked/>
    <w:rsid w:val="00342633"/>
    <w:rPr>
      <w:rFonts w:cs="Times New Roman"/>
      <w:lang w:eastAsia="en-US"/>
    </w:rPr>
  </w:style>
  <w:style w:type="character" w:styleId="a8">
    <w:name w:val="page number"/>
    <w:basedOn w:val="a0"/>
    <w:uiPriority w:val="99"/>
    <w:locked/>
    <w:rsid w:val="006C3152"/>
    <w:rPr>
      <w:rFonts w:cs="Times New Roman"/>
    </w:rPr>
  </w:style>
  <w:style w:type="paragraph" w:styleId="a9">
    <w:name w:val="header"/>
    <w:basedOn w:val="a"/>
    <w:link w:val="aa"/>
    <w:uiPriority w:val="99"/>
    <w:locked/>
    <w:rsid w:val="006C3152"/>
    <w:pPr>
      <w:tabs>
        <w:tab w:val="center" w:pos="4153"/>
        <w:tab w:val="right" w:pos="8306"/>
      </w:tabs>
      <w:snapToGrid w:val="0"/>
    </w:pPr>
    <w:rPr>
      <w:sz w:val="20"/>
      <w:szCs w:val="20"/>
    </w:rPr>
  </w:style>
  <w:style w:type="character" w:customStyle="1" w:styleId="aa">
    <w:name w:val="頁首 字元"/>
    <w:basedOn w:val="a0"/>
    <w:link w:val="a9"/>
    <w:uiPriority w:val="99"/>
    <w:locked/>
    <w:rsid w:val="00705C8C"/>
    <w:rPr>
      <w:rFonts w:cs="Times New Roman"/>
      <w:lang w:eastAsia="en-US"/>
    </w:rPr>
  </w:style>
  <w:style w:type="table" w:styleId="ab">
    <w:name w:val="Table Grid"/>
    <w:basedOn w:val="a1"/>
    <w:uiPriority w:val="59"/>
    <w:locked/>
    <w:rsid w:val="00561671"/>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
    <w:basedOn w:val="a"/>
    <w:uiPriority w:val="99"/>
    <w:rsid w:val="0045147C"/>
    <w:pPr>
      <w:ind w:left="1247" w:hanging="680"/>
    </w:pPr>
    <w:rPr>
      <w:rFonts w:ascii="標楷體" w:eastAsia="標楷體" w:hAnsi="標楷體" w:cs="新細明體"/>
      <w:color w:val="000000"/>
      <w:sz w:val="32"/>
      <w:szCs w:val="32"/>
      <w:lang w:eastAsia="zh-TW"/>
    </w:rPr>
  </w:style>
  <w:style w:type="paragraph" w:customStyle="1" w:styleId="ad">
    <w:name w:val="標題壹"/>
    <w:basedOn w:val="a"/>
    <w:uiPriority w:val="99"/>
    <w:rsid w:val="00490075"/>
    <w:pPr>
      <w:widowControl w:val="0"/>
      <w:tabs>
        <w:tab w:val="left" w:pos="-2410"/>
        <w:tab w:val="left" w:pos="-1560"/>
        <w:tab w:val="left" w:pos="-1418"/>
        <w:tab w:val="left" w:pos="-1134"/>
        <w:tab w:val="left" w:pos="-993"/>
      </w:tabs>
      <w:spacing w:line="640" w:lineRule="exact"/>
      <w:jc w:val="both"/>
    </w:pPr>
    <w:rPr>
      <w:rFonts w:ascii="BiauKai" w:eastAsia="Times New Roman" w:hAnsi="標楷體"/>
      <w:b/>
      <w:color w:val="000000"/>
      <w:kern w:val="2"/>
      <w:sz w:val="32"/>
      <w:szCs w:val="20"/>
      <w:lang w:eastAsia="zh-TW"/>
    </w:rPr>
  </w:style>
  <w:style w:type="paragraph" w:customStyle="1" w:styleId="ae">
    <w:name w:val="內文壹"/>
    <w:basedOn w:val="a"/>
    <w:uiPriority w:val="99"/>
    <w:rsid w:val="00490075"/>
    <w:pPr>
      <w:widowControl w:val="0"/>
      <w:tabs>
        <w:tab w:val="left" w:pos="-2410"/>
        <w:tab w:val="left" w:pos="-1560"/>
        <w:tab w:val="left" w:pos="-1418"/>
        <w:tab w:val="left" w:pos="-1134"/>
        <w:tab w:val="left" w:pos="-993"/>
      </w:tabs>
      <w:spacing w:line="640" w:lineRule="exact"/>
      <w:ind w:leftChars="300" w:left="720" w:firstLineChars="200" w:firstLine="640"/>
      <w:jc w:val="both"/>
    </w:pPr>
    <w:rPr>
      <w:rFonts w:ascii="BiauKai" w:eastAsia="Times New Roman" w:hAnsi="標楷體"/>
      <w:color w:val="000000"/>
      <w:kern w:val="2"/>
      <w:sz w:val="32"/>
      <w:szCs w:val="32"/>
      <w:lang w:eastAsia="zh-TW"/>
    </w:rPr>
  </w:style>
  <w:style w:type="paragraph" w:customStyle="1" w:styleId="af">
    <w:name w:val="內文標題一"/>
    <w:basedOn w:val="ae"/>
    <w:uiPriority w:val="99"/>
    <w:rsid w:val="00532492"/>
    <w:pPr>
      <w:ind w:leftChars="100" w:left="880" w:hangingChars="200" w:hanging="640"/>
    </w:pPr>
  </w:style>
  <w:style w:type="paragraph" w:customStyle="1" w:styleId="af0">
    <w:name w:val="壹、(一)"/>
    <w:uiPriority w:val="99"/>
    <w:rsid w:val="00E84CC1"/>
    <w:pPr>
      <w:widowControl w:val="0"/>
      <w:spacing w:line="360" w:lineRule="auto"/>
      <w:ind w:left="1077" w:hanging="170"/>
    </w:pPr>
    <w:rPr>
      <w:rFonts w:ascii="標楷體" w:eastAsia="標楷體"/>
      <w:color w:val="000000"/>
      <w:sz w:val="32"/>
      <w:szCs w:val="20"/>
    </w:rPr>
  </w:style>
  <w:style w:type="paragraph" w:customStyle="1" w:styleId="2">
    <w:name w:val="內文2"/>
    <w:rsid w:val="00225382"/>
    <w:pPr>
      <w:widowControl w:val="0"/>
    </w:pPr>
    <w:rPr>
      <w:color w:val="000000"/>
      <w:szCs w:val="20"/>
    </w:rPr>
  </w:style>
  <w:style w:type="paragraph" w:customStyle="1" w:styleId="af1">
    <w:name w:val="內文一"/>
    <w:basedOn w:val="ae"/>
    <w:uiPriority w:val="99"/>
    <w:rsid w:val="0055084D"/>
    <w:pPr>
      <w:ind w:leftChars="400" w:left="960"/>
    </w:pPr>
  </w:style>
  <w:style w:type="paragraph" w:customStyle="1" w:styleId="af2">
    <w:name w:val="標題（一）"/>
    <w:basedOn w:val="af"/>
    <w:uiPriority w:val="99"/>
    <w:rsid w:val="003A384C"/>
    <w:pPr>
      <w:ind w:leftChars="200" w:left="1440" w:hangingChars="300" w:hanging="960"/>
    </w:pPr>
  </w:style>
  <w:style w:type="paragraph" w:customStyle="1" w:styleId="af3">
    <w:name w:val="標題一"/>
    <w:basedOn w:val="a"/>
    <w:uiPriority w:val="99"/>
    <w:rsid w:val="002C78E5"/>
    <w:pPr>
      <w:widowControl w:val="0"/>
      <w:tabs>
        <w:tab w:val="left" w:pos="1385"/>
      </w:tabs>
      <w:spacing w:line="480" w:lineRule="exact"/>
      <w:ind w:leftChars="280" w:left="1160" w:hangingChars="179" w:hanging="496"/>
      <w:jc w:val="both"/>
    </w:pPr>
    <w:rPr>
      <w:rFonts w:eastAsia="標楷體"/>
      <w:kern w:val="2"/>
      <w:sz w:val="28"/>
      <w:lang w:eastAsia="zh-TW"/>
    </w:rPr>
  </w:style>
  <w:style w:type="paragraph" w:customStyle="1" w:styleId="12">
    <w:name w:val="標題1"/>
    <w:basedOn w:val="af2"/>
    <w:uiPriority w:val="99"/>
    <w:rsid w:val="00490075"/>
    <w:pPr>
      <w:ind w:leftChars="400" w:left="1280" w:hangingChars="100" w:hanging="320"/>
    </w:pPr>
  </w:style>
  <w:style w:type="character" w:styleId="af4">
    <w:name w:val="Hyperlink"/>
    <w:basedOn w:val="a0"/>
    <w:uiPriority w:val="99"/>
    <w:locked/>
    <w:rsid w:val="00EA74BE"/>
    <w:rPr>
      <w:rFonts w:cs="Times New Roman"/>
      <w:color w:val="0000FF"/>
      <w:u w:val="single"/>
    </w:rPr>
  </w:style>
  <w:style w:type="paragraph" w:styleId="af5">
    <w:name w:val="List Paragraph"/>
    <w:basedOn w:val="a"/>
    <w:uiPriority w:val="34"/>
    <w:qFormat/>
    <w:rsid w:val="00EA74BE"/>
    <w:pPr>
      <w:widowControl w:val="0"/>
      <w:ind w:leftChars="200" w:left="480"/>
    </w:pPr>
    <w:rPr>
      <w:rFonts w:ascii="Calibri" w:hAnsi="Calibri"/>
      <w:kern w:val="2"/>
      <w:szCs w:val="22"/>
      <w:lang w:eastAsia="zh-TW"/>
    </w:rPr>
  </w:style>
  <w:style w:type="paragraph" w:customStyle="1" w:styleId="Default">
    <w:name w:val="Default"/>
    <w:uiPriority w:val="99"/>
    <w:rsid w:val="00EA74BE"/>
    <w:pPr>
      <w:widowControl w:val="0"/>
      <w:autoSpaceDE w:val="0"/>
      <w:autoSpaceDN w:val="0"/>
      <w:adjustRightInd w:val="0"/>
    </w:pPr>
    <w:rPr>
      <w:rFonts w:ascii="標楷體" w:eastAsia="標楷體" w:hAnsi="Calibri" w:cs="標楷體"/>
      <w:color w:val="000000"/>
      <w:kern w:val="0"/>
      <w:szCs w:val="24"/>
    </w:rPr>
  </w:style>
  <w:style w:type="character" w:customStyle="1" w:styleId="st1">
    <w:name w:val="st1"/>
    <w:basedOn w:val="a0"/>
    <w:uiPriority w:val="99"/>
    <w:rsid w:val="0030218C"/>
    <w:rPr>
      <w:rFonts w:cs="Times New Roman"/>
    </w:rPr>
  </w:style>
  <w:style w:type="character" w:styleId="af6">
    <w:name w:val="annotation reference"/>
    <w:basedOn w:val="a0"/>
    <w:uiPriority w:val="99"/>
    <w:locked/>
    <w:rsid w:val="00203535"/>
    <w:rPr>
      <w:rFonts w:cs="Times New Roman"/>
      <w:sz w:val="18"/>
      <w:szCs w:val="18"/>
    </w:rPr>
  </w:style>
  <w:style w:type="paragraph" w:styleId="af7">
    <w:name w:val="annotation text"/>
    <w:basedOn w:val="a"/>
    <w:link w:val="af8"/>
    <w:uiPriority w:val="99"/>
    <w:locked/>
    <w:rsid w:val="00203535"/>
  </w:style>
  <w:style w:type="character" w:customStyle="1" w:styleId="af8">
    <w:name w:val="註解文字 字元"/>
    <w:basedOn w:val="a0"/>
    <w:link w:val="af7"/>
    <w:uiPriority w:val="99"/>
    <w:locked/>
    <w:rsid w:val="00203535"/>
    <w:rPr>
      <w:rFonts w:cs="Times New Roman"/>
      <w:sz w:val="24"/>
      <w:szCs w:val="24"/>
      <w:lang w:eastAsia="en-US"/>
    </w:rPr>
  </w:style>
  <w:style w:type="paragraph" w:styleId="af9">
    <w:name w:val="annotation subject"/>
    <w:basedOn w:val="af7"/>
    <w:next w:val="af7"/>
    <w:link w:val="afa"/>
    <w:uiPriority w:val="99"/>
    <w:locked/>
    <w:rsid w:val="00203535"/>
    <w:rPr>
      <w:b/>
      <w:bCs/>
    </w:rPr>
  </w:style>
  <w:style w:type="character" w:customStyle="1" w:styleId="afa">
    <w:name w:val="註解主旨 字元"/>
    <w:basedOn w:val="af8"/>
    <w:link w:val="af9"/>
    <w:uiPriority w:val="99"/>
    <w:locked/>
    <w:rsid w:val="00203535"/>
    <w:rPr>
      <w:rFonts w:cs="Times New Roman"/>
      <w:b/>
      <w:bCs/>
      <w:sz w:val="24"/>
      <w:szCs w:val="24"/>
      <w:lang w:eastAsia="en-US"/>
    </w:rPr>
  </w:style>
  <w:style w:type="paragraph" w:styleId="afb">
    <w:name w:val="Balloon Text"/>
    <w:basedOn w:val="a"/>
    <w:link w:val="afc"/>
    <w:uiPriority w:val="99"/>
    <w:locked/>
    <w:rsid w:val="00203535"/>
    <w:rPr>
      <w:rFonts w:ascii="Cambria" w:hAnsi="Cambria"/>
      <w:sz w:val="18"/>
      <w:szCs w:val="18"/>
    </w:rPr>
  </w:style>
  <w:style w:type="character" w:customStyle="1" w:styleId="afc">
    <w:name w:val="註解方塊文字 字元"/>
    <w:basedOn w:val="a0"/>
    <w:link w:val="afb"/>
    <w:uiPriority w:val="99"/>
    <w:locked/>
    <w:rsid w:val="00203535"/>
    <w:rPr>
      <w:rFonts w:ascii="Cambria" w:eastAsia="新細明體" w:hAnsi="Cambria" w:cs="Times New Roman"/>
      <w:sz w:val="18"/>
      <w:szCs w:val="18"/>
      <w:lang w:eastAsia="en-US"/>
    </w:rPr>
  </w:style>
  <w:style w:type="paragraph" w:styleId="afd">
    <w:name w:val="Date"/>
    <w:basedOn w:val="a"/>
    <w:next w:val="a"/>
    <w:link w:val="afe"/>
    <w:uiPriority w:val="99"/>
    <w:locked/>
    <w:rsid w:val="00C2372F"/>
    <w:pPr>
      <w:jc w:val="right"/>
    </w:pPr>
  </w:style>
  <w:style w:type="character" w:customStyle="1" w:styleId="afe">
    <w:name w:val="日期 字元"/>
    <w:basedOn w:val="a0"/>
    <w:link w:val="afd"/>
    <w:uiPriority w:val="99"/>
    <w:locked/>
    <w:rsid w:val="00C2372F"/>
    <w:rPr>
      <w:rFonts w:cs="Times New Roman"/>
      <w:sz w:val="24"/>
      <w:szCs w:val="24"/>
      <w:lang w:eastAsia="en-US"/>
    </w:rPr>
  </w:style>
  <w:style w:type="paragraph" w:customStyle="1" w:styleId="13">
    <w:name w:val="1"/>
    <w:basedOn w:val="a"/>
    <w:rsid w:val="000F6764"/>
    <w:pPr>
      <w:spacing w:after="160" w:line="240" w:lineRule="exact"/>
    </w:pPr>
    <w:rPr>
      <w:rFonts w:ascii="Tahoma" w:hAnsi="Tahoma"/>
      <w:sz w:val="20"/>
      <w:szCs w:val="20"/>
    </w:rPr>
  </w:style>
  <w:style w:type="character" w:styleId="aff">
    <w:name w:val="Strong"/>
    <w:basedOn w:val="a0"/>
    <w:uiPriority w:val="22"/>
    <w:qFormat/>
    <w:rsid w:val="000C1932"/>
    <w:rPr>
      <w:b/>
      <w:bCs/>
    </w:rPr>
  </w:style>
  <w:style w:type="character" w:styleId="aff0">
    <w:name w:val="FollowedHyperlink"/>
    <w:basedOn w:val="a0"/>
    <w:uiPriority w:val="99"/>
    <w:semiHidden/>
    <w:unhideWhenUsed/>
    <w:locked/>
    <w:rsid w:val="00013F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6638">
      <w:bodyDiv w:val="1"/>
      <w:marLeft w:val="0"/>
      <w:marRight w:val="0"/>
      <w:marTop w:val="0"/>
      <w:marBottom w:val="0"/>
      <w:divBdr>
        <w:top w:val="none" w:sz="0" w:space="0" w:color="auto"/>
        <w:left w:val="none" w:sz="0" w:space="0" w:color="auto"/>
        <w:bottom w:val="none" w:sz="0" w:space="0" w:color="auto"/>
        <w:right w:val="none" w:sz="0" w:space="0" w:color="auto"/>
      </w:divBdr>
    </w:div>
    <w:div w:id="1220895263">
      <w:bodyDiv w:val="1"/>
      <w:marLeft w:val="0"/>
      <w:marRight w:val="0"/>
      <w:marTop w:val="0"/>
      <w:marBottom w:val="0"/>
      <w:divBdr>
        <w:top w:val="none" w:sz="0" w:space="0" w:color="auto"/>
        <w:left w:val="none" w:sz="0" w:space="0" w:color="auto"/>
        <w:bottom w:val="none" w:sz="0" w:space="0" w:color="auto"/>
        <w:right w:val="none" w:sz="0" w:space="0" w:color="auto"/>
      </w:divBdr>
    </w:div>
    <w:div w:id="1341590359">
      <w:bodyDiv w:val="1"/>
      <w:marLeft w:val="0"/>
      <w:marRight w:val="0"/>
      <w:marTop w:val="0"/>
      <w:marBottom w:val="0"/>
      <w:divBdr>
        <w:top w:val="none" w:sz="0" w:space="0" w:color="auto"/>
        <w:left w:val="none" w:sz="0" w:space="0" w:color="auto"/>
        <w:bottom w:val="none" w:sz="0" w:space="0" w:color="auto"/>
        <w:right w:val="none" w:sz="0" w:space="0" w:color="auto"/>
      </w:divBdr>
    </w:div>
    <w:div w:id="1496720861">
      <w:bodyDiv w:val="1"/>
      <w:marLeft w:val="0"/>
      <w:marRight w:val="0"/>
      <w:marTop w:val="0"/>
      <w:marBottom w:val="0"/>
      <w:divBdr>
        <w:top w:val="none" w:sz="0" w:space="0" w:color="auto"/>
        <w:left w:val="none" w:sz="0" w:space="0" w:color="auto"/>
        <w:bottom w:val="none" w:sz="0" w:space="0" w:color="auto"/>
        <w:right w:val="none" w:sz="0" w:space="0" w:color="auto"/>
      </w:divBdr>
    </w:div>
    <w:div w:id="2126727898">
      <w:marLeft w:val="0"/>
      <w:marRight w:val="0"/>
      <w:marTop w:val="0"/>
      <w:marBottom w:val="0"/>
      <w:divBdr>
        <w:top w:val="none" w:sz="0" w:space="0" w:color="auto"/>
        <w:left w:val="none" w:sz="0" w:space="0" w:color="auto"/>
        <w:bottom w:val="none" w:sz="0" w:space="0" w:color="auto"/>
        <w:right w:val="none" w:sz="0" w:space="0" w:color="auto"/>
      </w:divBdr>
      <w:divsChild>
        <w:div w:id="2126727902">
          <w:marLeft w:val="0"/>
          <w:marRight w:val="0"/>
          <w:marTop w:val="0"/>
          <w:marBottom w:val="0"/>
          <w:divBdr>
            <w:top w:val="none" w:sz="0" w:space="0" w:color="auto"/>
            <w:left w:val="none" w:sz="0" w:space="0" w:color="auto"/>
            <w:bottom w:val="none" w:sz="0" w:space="0" w:color="auto"/>
            <w:right w:val="none" w:sz="0" w:space="0" w:color="auto"/>
          </w:divBdr>
          <w:divsChild>
            <w:div w:id="2126727897">
              <w:marLeft w:val="0"/>
              <w:marRight w:val="0"/>
              <w:marTop w:val="0"/>
              <w:marBottom w:val="0"/>
              <w:divBdr>
                <w:top w:val="none" w:sz="0" w:space="0" w:color="auto"/>
                <w:left w:val="none" w:sz="0" w:space="0" w:color="auto"/>
                <w:bottom w:val="none" w:sz="0" w:space="0" w:color="auto"/>
                <w:right w:val="none" w:sz="0" w:space="0" w:color="auto"/>
              </w:divBdr>
              <w:divsChild>
                <w:div w:id="2126727904">
                  <w:marLeft w:val="0"/>
                  <w:marRight w:val="0"/>
                  <w:marTop w:val="0"/>
                  <w:marBottom w:val="0"/>
                  <w:divBdr>
                    <w:top w:val="none" w:sz="0" w:space="0" w:color="auto"/>
                    <w:left w:val="none" w:sz="0" w:space="0" w:color="auto"/>
                    <w:bottom w:val="none" w:sz="0" w:space="0" w:color="auto"/>
                    <w:right w:val="none" w:sz="0" w:space="0" w:color="auto"/>
                  </w:divBdr>
                  <w:divsChild>
                    <w:div w:id="21267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7900">
      <w:marLeft w:val="0"/>
      <w:marRight w:val="0"/>
      <w:marTop w:val="0"/>
      <w:marBottom w:val="0"/>
      <w:divBdr>
        <w:top w:val="none" w:sz="0" w:space="0" w:color="auto"/>
        <w:left w:val="none" w:sz="0" w:space="0" w:color="auto"/>
        <w:bottom w:val="none" w:sz="0" w:space="0" w:color="auto"/>
        <w:right w:val="none" w:sz="0" w:space="0" w:color="auto"/>
      </w:divBdr>
    </w:div>
    <w:div w:id="2126727901">
      <w:marLeft w:val="0"/>
      <w:marRight w:val="0"/>
      <w:marTop w:val="0"/>
      <w:marBottom w:val="0"/>
      <w:divBdr>
        <w:top w:val="none" w:sz="0" w:space="0" w:color="auto"/>
        <w:left w:val="none" w:sz="0" w:space="0" w:color="auto"/>
        <w:bottom w:val="none" w:sz="0" w:space="0" w:color="auto"/>
        <w:right w:val="none" w:sz="0" w:space="0" w:color="auto"/>
      </w:divBdr>
    </w:div>
    <w:div w:id="2126727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C700C-3CEE-4DD5-8E0C-5DF835E6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行政院災害防救委員會</dc:title>
  <dc:creator>fp022</dc:creator>
  <cp:lastModifiedBy>B0286_黃彙鈺</cp:lastModifiedBy>
  <cp:revision>3</cp:revision>
  <cp:lastPrinted>2016-03-08T07:08:00Z</cp:lastPrinted>
  <dcterms:created xsi:type="dcterms:W3CDTF">2016-03-23T06:58:00Z</dcterms:created>
  <dcterms:modified xsi:type="dcterms:W3CDTF">2016-03-24T02:45:00Z</dcterms:modified>
</cp:coreProperties>
</file>